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D55E" w14:textId="477B4484" w:rsidR="006F209B" w:rsidRPr="006F209B" w:rsidRDefault="006F209B" w:rsidP="008B5607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100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553"/>
        <w:gridCol w:w="1170"/>
        <w:gridCol w:w="8280"/>
      </w:tblGrid>
      <w:tr w:rsidR="00457BA0" w14:paraId="630D6BD9" w14:textId="77777777" w:rsidTr="00457BA0">
        <w:trPr>
          <w:trHeight w:val="410"/>
          <w:tblHeader/>
        </w:trPr>
        <w:tc>
          <w:tcPr>
            <w:tcW w:w="553" w:type="dxa"/>
            <w:shd w:val="clear" w:color="auto" w:fill="D9D9D9" w:themeFill="background1" w:themeFillShade="D9"/>
          </w:tcPr>
          <w:p w14:paraId="01E3D687" w14:textId="77777777" w:rsidR="00457BA0" w:rsidRPr="00FD394E" w:rsidRDefault="00457BA0" w:rsidP="00CA1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>SL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CA9AF25" w14:textId="77777777" w:rsidR="00457BA0" w:rsidRPr="00FD394E" w:rsidRDefault="00457BA0" w:rsidP="00CA156E">
            <w:pPr>
              <w:ind w:righ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>Safety Gear</w:t>
            </w:r>
          </w:p>
        </w:tc>
        <w:tc>
          <w:tcPr>
            <w:tcW w:w="8280" w:type="dxa"/>
            <w:shd w:val="clear" w:color="auto" w:fill="D9D9D9" w:themeFill="background1" w:themeFillShade="D9"/>
          </w:tcPr>
          <w:p w14:paraId="34B0D777" w14:textId="77777777" w:rsidR="00457BA0" w:rsidRPr="00E2489E" w:rsidRDefault="00457BA0" w:rsidP="00CA156E">
            <w:pPr>
              <w:ind w:right="11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489E">
              <w:rPr>
                <w:rFonts w:ascii="Arial" w:eastAsia="Times New Roman" w:hAnsi="Arial" w:cs="Arial"/>
                <w:b/>
                <w:sz w:val="20"/>
                <w:szCs w:val="20"/>
              </w:rPr>
              <w:t>Specification</w:t>
            </w:r>
          </w:p>
        </w:tc>
      </w:tr>
      <w:tr w:rsidR="00457BA0" w:rsidRPr="00651504" w14:paraId="3B06726A" w14:textId="77777777" w:rsidTr="00457BA0">
        <w:trPr>
          <w:trHeight w:val="743"/>
        </w:trPr>
        <w:tc>
          <w:tcPr>
            <w:tcW w:w="553" w:type="dxa"/>
          </w:tcPr>
          <w:p w14:paraId="14EF50B5" w14:textId="77777777" w:rsidR="00457BA0" w:rsidRPr="00FD394E" w:rsidRDefault="00457BA0" w:rsidP="00CA156E">
            <w:pPr>
              <w:ind w:right="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01. </w:t>
            </w:r>
          </w:p>
        </w:tc>
        <w:tc>
          <w:tcPr>
            <w:tcW w:w="1170" w:type="dxa"/>
          </w:tcPr>
          <w:p w14:paraId="3BF7E04F" w14:textId="77777777" w:rsidR="00457BA0" w:rsidRPr="00FD394E" w:rsidRDefault="00457BA0" w:rsidP="00CA156E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Hand Sanitizer </w:t>
            </w:r>
          </w:p>
          <w:p w14:paraId="2F650527" w14:textId="77777777" w:rsidR="00457BA0" w:rsidRPr="00FD394E" w:rsidRDefault="00457BA0" w:rsidP="00CA156E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</w:tcPr>
          <w:p w14:paraId="51836376" w14:textId="77777777" w:rsidR="00457BA0" w:rsidRPr="00FD394E" w:rsidRDefault="00457BA0" w:rsidP="00CA156E">
            <w:pPr>
              <w:rPr>
                <w:rFonts w:ascii="Arial" w:eastAsia="Times New Roman" w:hAnsi="Arial" w:cs="Arial"/>
                <w:color w:val="3C4245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Size: </w:t>
            </w: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10</w:t>
            </w:r>
            <w:r w:rsidRPr="00FD394E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0ml </w:t>
            </w:r>
          </w:p>
          <w:p w14:paraId="388B8BD8" w14:textId="77777777" w:rsidR="00457BA0" w:rsidRPr="00FD394E" w:rsidRDefault="00457BA0" w:rsidP="00CA156E">
            <w:pPr>
              <w:rPr>
                <w:rFonts w:ascii="Arial" w:eastAsia="Times New Roman" w:hAnsi="Arial" w:cs="Arial"/>
                <w:color w:val="3C4245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Composition: 70% Alcohol (Ethanol + IPE), </w:t>
            </w:r>
          </w:p>
          <w:p w14:paraId="5C80BF79" w14:textId="77777777" w:rsidR="00457BA0" w:rsidRPr="00FD394E" w:rsidRDefault="00457BA0" w:rsidP="00CA156E">
            <w:pPr>
              <w:rPr>
                <w:rFonts w:ascii="Arial" w:eastAsia="Times New Roman" w:hAnsi="Arial" w:cs="Arial"/>
                <w:color w:val="3C4245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Carbomer, Glycerin, Polyethylene Glycol. </w:t>
            </w:r>
            <w:r w:rsidRPr="0077344D">
              <w:rPr>
                <w:rFonts w:ascii="Arial" w:eastAsia="Times New Roman" w:hAnsi="Arial" w:cs="Arial"/>
                <w:sz w:val="20"/>
                <w:szCs w:val="20"/>
              </w:rPr>
              <w:t>TEA, Aqua &amp; Perfume.</w:t>
            </w:r>
          </w:p>
        </w:tc>
      </w:tr>
      <w:tr w:rsidR="00457BA0" w14:paraId="46654A06" w14:textId="77777777" w:rsidTr="00457BA0">
        <w:trPr>
          <w:trHeight w:val="1616"/>
        </w:trPr>
        <w:tc>
          <w:tcPr>
            <w:tcW w:w="553" w:type="dxa"/>
          </w:tcPr>
          <w:p w14:paraId="016029F3" w14:textId="77777777" w:rsidR="00457BA0" w:rsidRPr="00FD394E" w:rsidRDefault="00457BA0" w:rsidP="00CA156E">
            <w:pPr>
              <w:ind w:right="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02. </w:t>
            </w:r>
          </w:p>
        </w:tc>
        <w:tc>
          <w:tcPr>
            <w:tcW w:w="1170" w:type="dxa"/>
          </w:tcPr>
          <w:p w14:paraId="6135EFCB" w14:textId="77777777" w:rsidR="00457BA0" w:rsidRPr="00FD394E" w:rsidRDefault="00457BA0" w:rsidP="00CA156E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Face Mask </w:t>
            </w:r>
          </w:p>
          <w:p w14:paraId="6D3D3881" w14:textId="77777777" w:rsidR="00457BA0" w:rsidRPr="00FD394E" w:rsidRDefault="00457BA0" w:rsidP="00CA156E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60AD9889" w14:textId="77777777" w:rsidR="00457BA0" w:rsidRPr="00FD394E" w:rsidRDefault="00457BA0" w:rsidP="00CA156E">
            <w:pPr>
              <w:spacing w:after="60"/>
              <w:rPr>
                <w:rFonts w:ascii="Arial" w:eastAsia="Times New Roman" w:hAnsi="Arial" w:cs="Arial"/>
                <w:color w:val="3C4245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Three-layer antibacterial fabric, </w:t>
            </w: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b</w:t>
            </w:r>
            <w:r w:rsidRPr="00FD394E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oth side elastic ear loop, </w:t>
            </w:r>
            <w:proofErr w:type="gramStart"/>
            <w:r w:rsidRPr="00FD394E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Best</w:t>
            </w:r>
            <w:proofErr w:type="gramEnd"/>
            <w:r w:rsidRPr="00FD394E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quality ceiling &amp; swing, Washable &amp; Reusable, Packets separately.</w:t>
            </w:r>
          </w:p>
          <w:p w14:paraId="7EC19A5B" w14:textId="77777777" w:rsidR="00457BA0" w:rsidRDefault="00457BA0" w:rsidP="00CA156E">
            <w:pPr>
              <w:spacing w:after="60"/>
              <w:rPr>
                <w:rFonts w:ascii="Arial" w:eastAsia="Times New Roman" w:hAnsi="Arial" w:cs="Arial"/>
                <w:color w:val="3C4245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P</w:t>
            </w:r>
            <w:r w:rsidRPr="00F34FAD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referable types of fabrics, number of layers and the composition of a non-medical, fabric mask:</w:t>
            </w:r>
          </w:p>
          <w:p w14:paraId="644B860C" w14:textId="77777777" w:rsidR="00457BA0" w:rsidRDefault="00457BA0" w:rsidP="007B4AD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C424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Two</w:t>
            </w:r>
            <w:r w:rsidRPr="00F34FAD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layer</w:t>
            </w: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s</w:t>
            </w:r>
            <w:r w:rsidRPr="00F34FAD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of absorbent material such as cotton</w:t>
            </w:r>
          </w:p>
          <w:p w14:paraId="40627744" w14:textId="77777777" w:rsidR="00457BA0" w:rsidRPr="00651504" w:rsidRDefault="00457BA0" w:rsidP="007B4AD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C424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Additional spider layer over the outer layer for extra protection</w:t>
            </w:r>
          </w:p>
        </w:tc>
      </w:tr>
      <w:tr w:rsidR="00457BA0" w:rsidRPr="00F34FAD" w14:paraId="2456B21C" w14:textId="77777777" w:rsidTr="00457BA0">
        <w:trPr>
          <w:trHeight w:val="689"/>
        </w:trPr>
        <w:tc>
          <w:tcPr>
            <w:tcW w:w="553" w:type="dxa"/>
          </w:tcPr>
          <w:p w14:paraId="36D5AC6F" w14:textId="77777777" w:rsidR="00457BA0" w:rsidRPr="00FD394E" w:rsidRDefault="00457BA0" w:rsidP="00CA156E">
            <w:pPr>
              <w:ind w:right="10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5F7BD9E1" w14:textId="1B2856E2" w:rsidR="00457BA0" w:rsidRPr="001729AC" w:rsidRDefault="00457BA0" w:rsidP="001729AC">
            <w:pPr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Safety Goggles </w:t>
            </w:r>
          </w:p>
        </w:tc>
        <w:tc>
          <w:tcPr>
            <w:tcW w:w="8280" w:type="dxa"/>
          </w:tcPr>
          <w:p w14:paraId="2D628826" w14:textId="77777777" w:rsidR="00457BA0" w:rsidRPr="00F34FAD" w:rsidRDefault="00457BA0" w:rsidP="00CA156E">
            <w:pPr>
              <w:rPr>
                <w:rFonts w:ascii="Arial" w:eastAsia="Times New Roman" w:hAnsi="Arial" w:cs="Arial"/>
                <w:color w:val="3C4245"/>
                <w:sz w:val="24"/>
                <w:szCs w:val="24"/>
              </w:rPr>
            </w:pPr>
            <w:r w:rsidRPr="000B0D28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Made with Nylon frame and Polycarbonate lens which offers lighter, exceptional impact and splash protection with excellent vision, combined with ultimate eye safety.</w:t>
            </w:r>
            <w:r w:rsidRPr="00232616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It must have anti-fog feature.</w:t>
            </w:r>
            <w:r>
              <w:rPr>
                <w:rFonts w:ascii="Arial" w:eastAsia="Times New Roman" w:hAnsi="Arial" w:cs="Arial"/>
                <w:color w:val="3C4245"/>
                <w:sz w:val="24"/>
                <w:szCs w:val="24"/>
              </w:rPr>
              <w:t xml:space="preserve"> </w:t>
            </w:r>
            <w:r w:rsidRPr="00F34FAD">
              <w:rPr>
                <w:rFonts w:ascii="Arial" w:eastAsia="Times New Roman" w:hAnsi="Arial" w:cs="Arial"/>
                <w:color w:val="3C4245"/>
                <w:sz w:val="24"/>
                <w:szCs w:val="24"/>
              </w:rPr>
              <w:t xml:space="preserve"> </w:t>
            </w:r>
          </w:p>
        </w:tc>
      </w:tr>
      <w:tr w:rsidR="00457BA0" w14:paraId="5F0D19C2" w14:textId="77777777" w:rsidTr="00457BA0">
        <w:tblPrEx>
          <w:tblCellMar>
            <w:left w:w="108" w:type="dxa"/>
            <w:right w:w="70" w:type="dxa"/>
          </w:tblCellMar>
        </w:tblPrEx>
        <w:trPr>
          <w:trHeight w:val="545"/>
        </w:trPr>
        <w:tc>
          <w:tcPr>
            <w:tcW w:w="553" w:type="dxa"/>
          </w:tcPr>
          <w:p w14:paraId="2CFB91E6" w14:textId="77777777" w:rsidR="00457BA0" w:rsidRPr="00FD394E" w:rsidRDefault="00457BA0" w:rsidP="00CA156E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04. </w:t>
            </w:r>
          </w:p>
        </w:tc>
        <w:tc>
          <w:tcPr>
            <w:tcW w:w="1170" w:type="dxa"/>
          </w:tcPr>
          <w:p w14:paraId="37804CEE" w14:textId="0F751EB9" w:rsidR="00457BA0" w:rsidRPr="00FD394E" w:rsidRDefault="00457BA0" w:rsidP="00CA156E">
            <w:pPr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Hand Gloves </w:t>
            </w:r>
          </w:p>
        </w:tc>
        <w:tc>
          <w:tcPr>
            <w:tcW w:w="8280" w:type="dxa"/>
          </w:tcPr>
          <w:p w14:paraId="50141FED" w14:textId="258A0C8D" w:rsidR="00457BA0" w:rsidRDefault="00457BA0" w:rsidP="00CA156E">
            <w:pPr>
              <w:rPr>
                <w:noProof/>
              </w:rPr>
            </w:pPr>
            <w:r w:rsidRPr="000B0D28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Chemical resistant, nitrile gloves</w:t>
            </w: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(industrial)</w:t>
            </w:r>
            <w:r w:rsidRPr="000B0D28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having flock lined inners, diamond finish grip, straight cuff.</w:t>
            </w: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Should be reusable and washable.</w:t>
            </w:r>
          </w:p>
        </w:tc>
      </w:tr>
      <w:tr w:rsidR="00457BA0" w14:paraId="143C5770" w14:textId="77777777" w:rsidTr="00457BA0">
        <w:tblPrEx>
          <w:tblCellMar>
            <w:left w:w="108" w:type="dxa"/>
            <w:right w:w="70" w:type="dxa"/>
          </w:tblCellMar>
        </w:tblPrEx>
        <w:trPr>
          <w:trHeight w:val="707"/>
        </w:trPr>
        <w:tc>
          <w:tcPr>
            <w:tcW w:w="553" w:type="dxa"/>
          </w:tcPr>
          <w:p w14:paraId="14A1FEFF" w14:textId="77777777" w:rsidR="00457BA0" w:rsidRPr="00FD394E" w:rsidRDefault="00457BA0" w:rsidP="00CA156E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05. </w:t>
            </w:r>
          </w:p>
          <w:p w14:paraId="25C0361C" w14:textId="77777777" w:rsidR="00457BA0" w:rsidRPr="00FD394E" w:rsidRDefault="00457BA0" w:rsidP="00CA156E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E88FDC" w14:textId="77777777" w:rsidR="00457BA0" w:rsidRPr="00FD394E" w:rsidRDefault="00457BA0" w:rsidP="00CA15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Reflective</w:t>
            </w: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Safety Vest </w:t>
            </w:r>
          </w:p>
        </w:tc>
        <w:tc>
          <w:tcPr>
            <w:tcW w:w="8280" w:type="dxa"/>
          </w:tcPr>
          <w:p w14:paraId="49E3D3E5" w14:textId="77777777" w:rsidR="00457BA0" w:rsidRDefault="00457BA0" w:rsidP="00CA156E">
            <w:pPr>
              <w:rPr>
                <w:noProof/>
              </w:rPr>
            </w:pPr>
            <w:r w:rsidRPr="00802F64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120 </w:t>
            </w:r>
            <w:proofErr w:type="spellStart"/>
            <w:r w:rsidRPr="00802F64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gsm</w:t>
            </w:r>
            <w:proofErr w:type="spellEnd"/>
            <w:r w:rsidRPr="00802F64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fabric, Both side high visible reflecting tape, </w:t>
            </w: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high</w:t>
            </w:r>
            <w:r w:rsidRPr="00802F64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quality zipper, </w:t>
            </w: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u</w:t>
            </w:r>
            <w:r w:rsidRPr="00802F64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nisex &amp; </w:t>
            </w: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f</w:t>
            </w:r>
            <w:r w:rsidRPr="00802F64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ree size, </w:t>
            </w: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high</w:t>
            </w:r>
            <w:r w:rsidRPr="00802F64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quality ceiling &amp; swing</w:t>
            </w: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.</w:t>
            </w:r>
            <w:r w:rsidRPr="00802F64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Washable &amp; Reusable</w:t>
            </w:r>
            <w:r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>.</w:t>
            </w:r>
            <w:r w:rsidRPr="00802F64">
              <w:rPr>
                <w:rFonts w:ascii="Arial" w:eastAsia="Times New Roman" w:hAnsi="Arial" w:cs="Arial"/>
                <w:color w:val="3C4245"/>
                <w:sz w:val="20"/>
                <w:szCs w:val="20"/>
              </w:rPr>
              <w:t xml:space="preserve"> Packets separately.</w:t>
            </w:r>
          </w:p>
        </w:tc>
      </w:tr>
      <w:tr w:rsidR="00457BA0" w14:paraId="7B451A94" w14:textId="77777777" w:rsidTr="00457BA0">
        <w:tblPrEx>
          <w:tblCellMar>
            <w:left w:w="108" w:type="dxa"/>
            <w:right w:w="70" w:type="dxa"/>
          </w:tblCellMar>
        </w:tblPrEx>
        <w:trPr>
          <w:trHeight w:val="1517"/>
        </w:trPr>
        <w:tc>
          <w:tcPr>
            <w:tcW w:w="553" w:type="dxa"/>
          </w:tcPr>
          <w:p w14:paraId="69F31CA1" w14:textId="77777777" w:rsidR="00457BA0" w:rsidRPr="00FD394E" w:rsidRDefault="00457BA0" w:rsidP="00CA156E">
            <w:pPr>
              <w:ind w:lef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06. </w:t>
            </w:r>
          </w:p>
        </w:tc>
        <w:tc>
          <w:tcPr>
            <w:tcW w:w="1170" w:type="dxa"/>
          </w:tcPr>
          <w:p w14:paraId="2E9E4E7E" w14:textId="77777777" w:rsidR="00457BA0" w:rsidRPr="00FD394E" w:rsidRDefault="00457BA0" w:rsidP="00CA156E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>Full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-Body</w:t>
            </w: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Apron </w:t>
            </w:r>
          </w:p>
          <w:p w14:paraId="0A35F0DF" w14:textId="77777777" w:rsidR="00457BA0" w:rsidRPr="00FD394E" w:rsidRDefault="00457BA0" w:rsidP="00CA156E">
            <w:pPr>
              <w:ind w:left="7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80" w:type="dxa"/>
          </w:tcPr>
          <w:p w14:paraId="52665E39" w14:textId="77777777" w:rsidR="00457BA0" w:rsidRDefault="00457BA0" w:rsidP="00CA15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 xml:space="preserve">210 </w:t>
            </w:r>
            <w:proofErr w:type="spellStart"/>
            <w:r w:rsidRPr="00FD394E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>gsm</w:t>
            </w:r>
            <w:proofErr w:type="spellEnd"/>
            <w:r w:rsidRPr="00FD394E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 xml:space="preserve"> fabric, </w:t>
            </w:r>
            <w:r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>high</w:t>
            </w:r>
            <w:r w:rsidRPr="00FD394E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 xml:space="preserve"> quality zipper &amp; Velcro, </w:t>
            </w:r>
            <w:r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>u</w:t>
            </w:r>
            <w:r w:rsidRPr="00FD394E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 xml:space="preserve">nisex,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high</w:t>
            </w: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 quality</w:t>
            </w:r>
            <w:proofErr w:type="gramEnd"/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 ceiling &amp; swing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 Washable &amp;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FD394E">
              <w:rPr>
                <w:rFonts w:ascii="Arial" w:eastAsia="Times New Roman" w:hAnsi="Arial" w:cs="Arial"/>
                <w:sz w:val="20"/>
                <w:szCs w:val="20"/>
              </w:rPr>
              <w:t>eusable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 Packets separately.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It should have: </w:t>
            </w:r>
          </w:p>
          <w:p w14:paraId="3C3987ED" w14:textId="77777777" w:rsidR="00457BA0" w:rsidRPr="00FB7F5F" w:rsidRDefault="00457BA0" w:rsidP="007B4ADD">
            <w:pPr>
              <w:pStyle w:val="ListParagraph"/>
              <w:numPr>
                <w:ilvl w:val="0"/>
                <w:numId w:val="2"/>
              </w:numPr>
              <w:ind w:left="432" w:right="384"/>
              <w:rPr>
                <w:rFonts w:ascii="Arial" w:eastAsia="Times New Roman" w:hAnsi="Arial" w:cs="Arial"/>
                <w:sz w:val="20"/>
                <w:szCs w:val="20"/>
              </w:rPr>
            </w:pPr>
            <w:r w:rsidRPr="00FB7F5F">
              <w:rPr>
                <w:rFonts w:ascii="Arial" w:eastAsia="Times New Roman" w:hAnsi="Arial" w:cs="Arial"/>
                <w:sz w:val="20"/>
                <w:szCs w:val="20"/>
              </w:rPr>
              <w:t xml:space="preserve">One full pant and one full sleeve shirt with hoody </w:t>
            </w:r>
          </w:p>
          <w:p w14:paraId="06205310" w14:textId="77777777" w:rsidR="00457BA0" w:rsidRPr="00FB7F5F" w:rsidRDefault="00457BA0" w:rsidP="007B4ADD">
            <w:pPr>
              <w:pStyle w:val="ListParagraph"/>
              <w:numPr>
                <w:ilvl w:val="0"/>
                <w:numId w:val="2"/>
              </w:numPr>
              <w:ind w:left="432" w:right="384"/>
              <w:rPr>
                <w:rFonts w:ascii="Arial" w:eastAsia="Times New Roman" w:hAnsi="Arial" w:cs="Arial"/>
                <w:sz w:val="20"/>
                <w:szCs w:val="20"/>
              </w:rPr>
            </w:pPr>
            <w:r w:rsidRPr="00FB7F5F">
              <w:rPr>
                <w:rFonts w:ascii="Arial" w:eastAsia="Times New Roman" w:hAnsi="Arial" w:cs="Arial"/>
                <w:sz w:val="20"/>
                <w:szCs w:val="20"/>
              </w:rPr>
              <w:t>Adhesive flap over the zipper of the upper body part</w:t>
            </w:r>
          </w:p>
          <w:p w14:paraId="211F36A0" w14:textId="77777777" w:rsidR="00457BA0" w:rsidRPr="00FB7F5F" w:rsidRDefault="00457BA0" w:rsidP="007B4ADD">
            <w:pPr>
              <w:pStyle w:val="ListParagraph"/>
              <w:numPr>
                <w:ilvl w:val="0"/>
                <w:numId w:val="2"/>
              </w:numPr>
              <w:ind w:left="432" w:right="384"/>
              <w:rPr>
                <w:rFonts w:ascii="Arial" w:eastAsia="Times New Roman" w:hAnsi="Arial" w:cs="Arial"/>
                <w:sz w:val="20"/>
                <w:szCs w:val="20"/>
              </w:rPr>
            </w:pPr>
            <w:r w:rsidRPr="00FB7F5F">
              <w:rPr>
                <w:rFonts w:ascii="Arial" w:eastAsia="Times New Roman" w:hAnsi="Arial" w:cs="Arial"/>
                <w:sz w:val="20"/>
                <w:szCs w:val="20"/>
              </w:rPr>
              <w:t xml:space="preserve">Sigle way zipper </w:t>
            </w:r>
          </w:p>
          <w:p w14:paraId="457F593D" w14:textId="77777777" w:rsidR="00457BA0" w:rsidRPr="00FB7F5F" w:rsidRDefault="00457BA0" w:rsidP="007B4ADD">
            <w:pPr>
              <w:pStyle w:val="ListParagraph"/>
              <w:numPr>
                <w:ilvl w:val="0"/>
                <w:numId w:val="2"/>
              </w:numPr>
              <w:ind w:left="432" w:right="384"/>
              <w:rPr>
                <w:rFonts w:ascii="Arial" w:eastAsia="Times New Roman" w:hAnsi="Arial" w:cs="Arial"/>
                <w:sz w:val="20"/>
                <w:szCs w:val="20"/>
              </w:rPr>
            </w:pPr>
            <w:r w:rsidRPr="00FB7F5F">
              <w:rPr>
                <w:rFonts w:ascii="Arial" w:eastAsia="Times New Roman" w:hAnsi="Arial" w:cs="Arial"/>
                <w:sz w:val="20"/>
                <w:szCs w:val="20"/>
              </w:rPr>
              <w:t xml:space="preserve">Elasticated hood, wrists, ankles &amp; waist. </w:t>
            </w:r>
          </w:p>
        </w:tc>
      </w:tr>
      <w:tr w:rsidR="00457BA0" w14:paraId="04967759" w14:textId="77777777" w:rsidTr="00457BA0">
        <w:tblPrEx>
          <w:tblCellMar>
            <w:left w:w="108" w:type="dxa"/>
            <w:right w:w="70" w:type="dxa"/>
          </w:tblCellMar>
        </w:tblPrEx>
        <w:trPr>
          <w:trHeight w:val="1157"/>
        </w:trPr>
        <w:tc>
          <w:tcPr>
            <w:tcW w:w="553" w:type="dxa"/>
          </w:tcPr>
          <w:p w14:paraId="25199B8D" w14:textId="77777777" w:rsidR="00457BA0" w:rsidRPr="00FD394E" w:rsidRDefault="00457BA0" w:rsidP="00CA156E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07. </w:t>
            </w:r>
          </w:p>
        </w:tc>
        <w:tc>
          <w:tcPr>
            <w:tcW w:w="1170" w:type="dxa"/>
          </w:tcPr>
          <w:p w14:paraId="62712665" w14:textId="77777777" w:rsidR="00457BA0" w:rsidRPr="00FD394E" w:rsidRDefault="00457BA0" w:rsidP="00CA15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Safety </w:t>
            </w: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Gumboot </w:t>
            </w:r>
          </w:p>
          <w:p w14:paraId="29DAD70C" w14:textId="77777777" w:rsidR="00457BA0" w:rsidRPr="000B0D28" w:rsidRDefault="00457BA0" w:rsidP="00CA156E">
            <w:pPr>
              <w:spacing w:after="5" w:line="238" w:lineRule="auto"/>
              <w:rPr>
                <w:rFonts w:ascii="Nirmala UI" w:hAnsi="Nirmala UI" w:cs="Nirmala UI"/>
                <w:sz w:val="20"/>
                <w:szCs w:val="20"/>
              </w:rPr>
            </w:pPr>
          </w:p>
          <w:p w14:paraId="4B789F7B" w14:textId="77777777" w:rsidR="00457BA0" w:rsidRPr="00FD394E" w:rsidRDefault="00457BA0" w:rsidP="00CA156E">
            <w:pPr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</w:tcPr>
          <w:p w14:paraId="6D8B0D65" w14:textId="77777777" w:rsidR="00457BA0" w:rsidRDefault="00457BA0" w:rsidP="00CA15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Material: PVC </w:t>
            </w:r>
          </w:p>
          <w:p w14:paraId="0A8DC21F" w14:textId="36E7B04E" w:rsidR="00457BA0" w:rsidRDefault="00457BA0" w:rsidP="00CA15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>Requirements: 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ull length and s</w:t>
            </w:r>
            <w:r w:rsidRPr="00E2489E">
              <w:rPr>
                <w:rFonts w:ascii="Arial" w:eastAsia="Times New Roman" w:hAnsi="Arial" w:cs="Arial"/>
                <w:sz w:val="20"/>
                <w:szCs w:val="20"/>
              </w:rPr>
              <w:t>oft texture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 xml:space="preserve">with </w:t>
            </w:r>
            <w:r w:rsidRPr="00F47188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>steel toe</w:t>
            </w:r>
            <w:r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puncture resistance, o</w:t>
            </w:r>
            <w:r w:rsidRPr="00743DF3">
              <w:rPr>
                <w:rFonts w:ascii="Arial" w:eastAsia="Times New Roman" w:hAnsi="Arial" w:cs="Arial"/>
                <w:sz w:val="20"/>
                <w:szCs w:val="20"/>
              </w:rPr>
              <w:t>il/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743DF3">
              <w:rPr>
                <w:rFonts w:ascii="Arial" w:eastAsia="Times New Roman" w:hAnsi="Arial" w:cs="Arial"/>
                <w:sz w:val="20"/>
                <w:szCs w:val="20"/>
              </w:rPr>
              <w:t>cid/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743DF3">
              <w:rPr>
                <w:rFonts w:ascii="Arial" w:eastAsia="Times New Roman" w:hAnsi="Arial" w:cs="Arial"/>
                <w:sz w:val="20"/>
                <w:szCs w:val="20"/>
              </w:rPr>
              <w:t>hemical resistant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w</w:t>
            </w:r>
            <w:r w:rsidRPr="00E2489E">
              <w:rPr>
                <w:rFonts w:ascii="Arial" w:eastAsia="Times New Roman" w:hAnsi="Arial" w:cs="Arial"/>
                <w:sz w:val="20"/>
                <w:szCs w:val="20"/>
              </w:rPr>
              <w:t>aterproof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n</w:t>
            </w:r>
            <w:r w:rsidRPr="00743DF3">
              <w:rPr>
                <w:rFonts w:ascii="Arial" w:eastAsia="Times New Roman" w:hAnsi="Arial" w:cs="Arial"/>
                <w:sz w:val="20"/>
                <w:szCs w:val="20"/>
              </w:rPr>
              <w:t>o leakage when air with pressure of 0.15 Kg is forced into the boots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</w:t>
            </w:r>
            <w:r w:rsidRPr="00743DF3">
              <w:rPr>
                <w:rFonts w:ascii="Arial" w:eastAsia="Times New Roman" w:hAnsi="Arial" w:cs="Arial"/>
                <w:sz w:val="20"/>
                <w:szCs w:val="20"/>
              </w:rPr>
              <w:t>ntiskid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antistatic, closed hill, cleated outsole, i</w:t>
            </w:r>
            <w:r w:rsidRPr="00743DF3">
              <w:rPr>
                <w:rFonts w:ascii="Arial" w:eastAsia="Times New Roman" w:hAnsi="Arial" w:cs="Arial"/>
                <w:sz w:val="20"/>
                <w:szCs w:val="20"/>
              </w:rPr>
              <w:t xml:space="preserve">nside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743DF3">
              <w:rPr>
                <w:rFonts w:ascii="Arial" w:eastAsia="Times New Roman" w:hAnsi="Arial" w:cs="Arial"/>
                <w:sz w:val="20"/>
                <w:szCs w:val="20"/>
              </w:rPr>
              <w:t xml:space="preserve">abric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743DF3">
              <w:rPr>
                <w:rFonts w:ascii="Arial" w:eastAsia="Times New Roman" w:hAnsi="Arial" w:cs="Arial"/>
                <w:sz w:val="20"/>
                <w:szCs w:val="20"/>
              </w:rPr>
              <w:t>ining for maximum comfort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B5CDE6C" w14:textId="12DA1455" w:rsidR="00457BA0" w:rsidRPr="00743DF3" w:rsidRDefault="00457BA0" w:rsidP="00CA156E">
            <w:pPr>
              <w:rPr>
                <w:rFonts w:ascii="Arial" w:hAnsi="Arial" w:cs="Arial"/>
                <w:color w:val="5A5A5B"/>
                <w:sz w:val="18"/>
                <w:szCs w:val="18"/>
                <w:shd w:val="clear" w:color="auto" w:fill="FFFFFF"/>
              </w:rPr>
            </w:pPr>
            <w:r w:rsidRPr="00651504">
              <w:rPr>
                <w:rFonts w:ascii="Arial" w:eastAsia="Times New Roman" w:hAnsi="Arial" w:cs="Arial"/>
                <w:sz w:val="20"/>
                <w:szCs w:val="20"/>
              </w:rPr>
              <w:t>Different sizes of safety gumboots are required to be provided. Additional 500 pairs of safety gumboots of different sizes would be required to be sent to the target cities – unused pairs will be returned to the vendor.</w:t>
            </w:r>
          </w:p>
        </w:tc>
      </w:tr>
      <w:tr w:rsidR="00457BA0" w14:paraId="7C788E26" w14:textId="77777777" w:rsidTr="00457BA0">
        <w:tblPrEx>
          <w:tblCellMar>
            <w:left w:w="108" w:type="dxa"/>
            <w:right w:w="70" w:type="dxa"/>
          </w:tblCellMar>
        </w:tblPrEx>
        <w:trPr>
          <w:trHeight w:val="977"/>
        </w:trPr>
        <w:tc>
          <w:tcPr>
            <w:tcW w:w="553" w:type="dxa"/>
          </w:tcPr>
          <w:p w14:paraId="1B6D3FCA" w14:textId="77777777" w:rsidR="00457BA0" w:rsidRPr="00FD394E" w:rsidRDefault="00457BA0" w:rsidP="00CA156E">
            <w:pPr>
              <w:ind w:lef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08. </w:t>
            </w:r>
          </w:p>
        </w:tc>
        <w:tc>
          <w:tcPr>
            <w:tcW w:w="1170" w:type="dxa"/>
          </w:tcPr>
          <w:p w14:paraId="4934F389" w14:textId="77777777" w:rsidR="00457BA0" w:rsidRPr="00FD394E" w:rsidRDefault="00457BA0" w:rsidP="00CA156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Safety Shoe</w:t>
            </w:r>
          </w:p>
        </w:tc>
        <w:tc>
          <w:tcPr>
            <w:tcW w:w="8280" w:type="dxa"/>
          </w:tcPr>
          <w:p w14:paraId="0F6FAFBB" w14:textId="16B416A4" w:rsidR="00457BA0" w:rsidRPr="00F47188" w:rsidRDefault="00457BA0" w:rsidP="00CA156E">
            <w:pPr>
              <w:rPr>
                <w:rFonts w:ascii="Arial" w:eastAsia="Times New Roman" w:hAnsi="Arial" w:cs="Arial"/>
                <w:color w:val="1C1E21"/>
                <w:sz w:val="20"/>
                <w:szCs w:val="20"/>
              </w:rPr>
            </w:pPr>
            <w:r w:rsidRPr="00F47188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 xml:space="preserve">Protective footwear having steel toe with upper body </w:t>
            </w:r>
            <w:proofErr w:type="gramStart"/>
            <w:r w:rsidRPr="00F47188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>made out of</w:t>
            </w:r>
            <w:proofErr w:type="gramEnd"/>
            <w:r w:rsidRPr="00F47188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 xml:space="preserve"> grain leather</w:t>
            </w:r>
            <w:r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>/artificial leather</w:t>
            </w:r>
            <w:r w:rsidRPr="00F47188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 xml:space="preserve"> and polyurethane outsole for protection against physical hazards. </w:t>
            </w:r>
          </w:p>
          <w:p w14:paraId="4AB54E0F" w14:textId="698CCD7E" w:rsidR="00457BA0" w:rsidRDefault="00457BA0" w:rsidP="00CA156E">
            <w:pPr>
              <w:rPr>
                <w:rFonts w:ascii="Arial" w:eastAsia="Times New Roman" w:hAnsi="Arial" w:cs="Arial"/>
                <w:color w:val="1C1E2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>Other requirements: a</w:t>
            </w:r>
            <w:r w:rsidRPr="00F47188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>nkle length shoes</w:t>
            </w:r>
            <w:r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>, a</w:t>
            </w:r>
            <w:r w:rsidRPr="00743DF3">
              <w:rPr>
                <w:rFonts w:ascii="Arial" w:eastAsia="Times New Roman" w:hAnsi="Arial" w:cs="Arial"/>
                <w:sz w:val="20"/>
                <w:szCs w:val="20"/>
              </w:rPr>
              <w:t>ntiskid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antistatic, closed hill, water repellent uppers, puncture resistance, cleated outsole</w:t>
            </w:r>
            <w:r w:rsidRPr="00F47188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 xml:space="preserve"> </w:t>
            </w:r>
          </w:p>
          <w:p w14:paraId="5B8AD841" w14:textId="77777777" w:rsidR="00457BA0" w:rsidRDefault="00457BA0" w:rsidP="00CA156E">
            <w:pPr>
              <w:rPr>
                <w:rFonts w:ascii="Nirmala UI" w:eastAsia="Times New Roman" w:hAnsi="Nirmala UI" w:cs="Nirmala UI"/>
                <w:color w:val="1C1E21"/>
                <w:sz w:val="20"/>
                <w:szCs w:val="20"/>
              </w:rPr>
            </w:pPr>
            <w:r w:rsidRPr="00651504">
              <w:rPr>
                <w:rFonts w:ascii="Arial" w:eastAsia="Times New Roman" w:hAnsi="Arial" w:cs="Arial"/>
                <w:sz w:val="20"/>
                <w:szCs w:val="20"/>
              </w:rPr>
              <w:t>Different sizes of safety shoes are required to be provided. Additional 1000 pairs of safety shoes of different sizes would be required to be sent to the target cities – unused pairs will be returned to the vendor.</w:t>
            </w:r>
            <w:r>
              <w:rPr>
                <w:rFonts w:ascii="Nirmala UI" w:eastAsia="Times New Roman" w:hAnsi="Nirmala UI" w:cs="Nirmala UI"/>
                <w:color w:val="1C1E21"/>
                <w:sz w:val="20"/>
                <w:szCs w:val="20"/>
              </w:rPr>
              <w:t xml:space="preserve"> </w:t>
            </w:r>
          </w:p>
          <w:p w14:paraId="288066F9" w14:textId="5CD31881" w:rsidR="00457BA0" w:rsidRPr="001729AC" w:rsidRDefault="00457BA0" w:rsidP="00CA156E">
            <w:pPr>
              <w:rPr>
                <w:rFonts w:ascii="Nirmala UI" w:eastAsia="Times New Roman" w:hAnsi="Nirmala UI" w:cs="Nirmala UI"/>
                <w:i/>
                <w:iCs/>
                <w:sz w:val="20"/>
                <w:szCs w:val="20"/>
              </w:rPr>
            </w:pPr>
            <w:r w:rsidRPr="001729A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Note: Not needed by the </w:t>
            </w:r>
            <w:proofErr w:type="spellStart"/>
            <w:r w:rsidRPr="001729A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emptiers</w:t>
            </w:r>
            <w:proofErr w:type="spellEnd"/>
            <w:r w:rsidRPr="001729A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 BTW, original leather shoes last longer.</w:t>
            </w:r>
          </w:p>
        </w:tc>
      </w:tr>
      <w:tr w:rsidR="00457BA0" w14:paraId="14E1289F" w14:textId="77777777" w:rsidTr="00457BA0">
        <w:tblPrEx>
          <w:tblCellMar>
            <w:left w:w="108" w:type="dxa"/>
            <w:right w:w="70" w:type="dxa"/>
          </w:tblCellMar>
        </w:tblPrEx>
        <w:trPr>
          <w:trHeight w:val="1211"/>
        </w:trPr>
        <w:tc>
          <w:tcPr>
            <w:tcW w:w="553" w:type="dxa"/>
          </w:tcPr>
          <w:p w14:paraId="37F251E6" w14:textId="77777777" w:rsidR="00457BA0" w:rsidRPr="00FD394E" w:rsidRDefault="00457BA0" w:rsidP="00CA156E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63CB566" w14:textId="77777777" w:rsidR="00457BA0" w:rsidRPr="00FD394E" w:rsidRDefault="00457BA0" w:rsidP="00CA156E">
            <w:pPr>
              <w:rPr>
                <w:rFonts w:ascii="Arial" w:hAnsi="Arial" w:cs="Arial"/>
                <w:sz w:val="20"/>
                <w:szCs w:val="20"/>
              </w:rPr>
            </w:pPr>
            <w:r w:rsidRPr="00FD394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Safety Helmet </w:t>
            </w:r>
          </w:p>
          <w:p w14:paraId="420809E2" w14:textId="77777777" w:rsidR="00457BA0" w:rsidRDefault="00457BA0" w:rsidP="00CA15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FF84B" w14:textId="77777777" w:rsidR="00457BA0" w:rsidRDefault="00457BA0" w:rsidP="00CA15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5433D" w14:textId="77777777" w:rsidR="00457BA0" w:rsidRDefault="00457BA0" w:rsidP="00CA1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416DE0" w14:textId="77777777" w:rsidR="00457BA0" w:rsidRPr="00C430F4" w:rsidRDefault="00457BA0" w:rsidP="00CA15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3D2107BC" w14:textId="77777777" w:rsidR="00457BA0" w:rsidRPr="00814010" w:rsidRDefault="00457BA0" w:rsidP="00CA156E">
            <w:pPr>
              <w:ind w:right="384"/>
              <w:rPr>
                <w:rFonts w:ascii="Arial" w:eastAsia="Times New Roman" w:hAnsi="Arial" w:cs="Arial"/>
                <w:sz w:val="20"/>
                <w:szCs w:val="20"/>
              </w:rPr>
            </w:pPr>
            <w:r w:rsidRPr="00814010">
              <w:rPr>
                <w:rFonts w:ascii="Arial" w:eastAsia="Times New Roman" w:hAnsi="Arial" w:cs="Arial"/>
                <w:color w:val="1C1E21"/>
                <w:sz w:val="20"/>
                <w:szCs w:val="20"/>
              </w:rPr>
              <w:t xml:space="preserve">Requirements: </w:t>
            </w:r>
          </w:p>
          <w:p w14:paraId="37329D93" w14:textId="77777777" w:rsidR="00457BA0" w:rsidRDefault="00457BA0" w:rsidP="007B4ADD">
            <w:pPr>
              <w:pStyle w:val="ListParagraph"/>
              <w:numPr>
                <w:ilvl w:val="0"/>
                <w:numId w:val="2"/>
              </w:numPr>
              <w:ind w:left="432" w:right="3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B7C10">
              <w:rPr>
                <w:rFonts w:ascii="Arial" w:eastAsia="Times New Roman" w:hAnsi="Arial" w:cs="Arial"/>
                <w:sz w:val="20"/>
                <w:szCs w:val="20"/>
              </w:rPr>
              <w:t xml:space="preserve">ith shell made out of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ABS;</w:t>
            </w:r>
            <w:proofErr w:type="gramEnd"/>
            <w:r w:rsidRPr="003B7C10">
              <w:rPr>
                <w:rFonts w:ascii="Arial" w:eastAsia="Times New Roman" w:hAnsi="Arial" w:cs="Arial"/>
                <w:sz w:val="20"/>
                <w:szCs w:val="20"/>
              </w:rPr>
              <w:t xml:space="preserve"> with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high quality </w:t>
            </w:r>
            <w:r w:rsidRPr="003B7C10">
              <w:rPr>
                <w:rFonts w:ascii="Arial" w:eastAsia="Times New Roman" w:hAnsi="Arial" w:cs="Arial"/>
                <w:sz w:val="20"/>
                <w:szCs w:val="20"/>
              </w:rPr>
              <w:t>headband, harness, sweatband, peak and chinstrap</w:t>
            </w:r>
          </w:p>
          <w:p w14:paraId="2BD3E7EC" w14:textId="77777777" w:rsidR="00457BA0" w:rsidRDefault="00457BA0" w:rsidP="007B4ADD">
            <w:pPr>
              <w:pStyle w:val="ListParagraph"/>
              <w:numPr>
                <w:ilvl w:val="0"/>
                <w:numId w:val="2"/>
              </w:numPr>
              <w:ind w:left="432" w:right="384"/>
              <w:rPr>
                <w:noProof/>
              </w:rPr>
            </w:pP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ventilated slots, easy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adjustable</w:t>
            </w:r>
            <w:r w:rsidRPr="00FD394E">
              <w:rPr>
                <w:rFonts w:ascii="Arial" w:eastAsia="Times New Roman" w:hAnsi="Arial" w:cs="Arial"/>
                <w:sz w:val="20"/>
                <w:szCs w:val="20"/>
              </w:rPr>
              <w:t xml:space="preserve"> chin strap,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D394E">
              <w:rPr>
                <w:rFonts w:ascii="Arial" w:eastAsia="Times New Roman" w:hAnsi="Arial" w:cs="Arial"/>
                <w:sz w:val="20"/>
                <w:szCs w:val="20"/>
              </w:rPr>
              <w:t>easy replacement of chin strap, comfortable reset system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fit with head</w:t>
            </w:r>
          </w:p>
        </w:tc>
      </w:tr>
    </w:tbl>
    <w:p w14:paraId="0815A529" w14:textId="77777777" w:rsidR="001F2983" w:rsidRDefault="001F2983">
      <w:pPr>
        <w:rPr>
          <w:b/>
          <w:bCs/>
          <w:sz w:val="20"/>
          <w:szCs w:val="20"/>
        </w:rPr>
      </w:pPr>
    </w:p>
    <w:p w14:paraId="2EAD3256" w14:textId="77777777" w:rsidR="001F2983" w:rsidRDefault="001F2983">
      <w:pPr>
        <w:rPr>
          <w:b/>
          <w:bCs/>
          <w:sz w:val="20"/>
          <w:szCs w:val="20"/>
        </w:rPr>
      </w:pPr>
    </w:p>
    <w:p w14:paraId="1FC511EB" w14:textId="416DDC67" w:rsidR="00F617E5" w:rsidRDefault="00F64740">
      <w:r w:rsidRPr="006F209B">
        <w:rPr>
          <w:b/>
          <w:bCs/>
          <w:sz w:val="20"/>
          <w:szCs w:val="20"/>
        </w:rPr>
        <w:t xml:space="preserve">This </w:t>
      </w:r>
      <w:r>
        <w:rPr>
          <w:b/>
          <w:bCs/>
          <w:sz w:val="20"/>
          <w:szCs w:val="20"/>
        </w:rPr>
        <w:t>specification sheet is provided to the trainers for familiariz</w:t>
      </w:r>
      <w:r w:rsidR="006038F8">
        <w:rPr>
          <w:b/>
          <w:bCs/>
          <w:sz w:val="20"/>
          <w:szCs w:val="20"/>
        </w:rPr>
        <w:t xml:space="preserve">ing </w:t>
      </w:r>
      <w:proofErr w:type="gramStart"/>
      <w:r w:rsidR="006038F8">
        <w:rPr>
          <w:b/>
          <w:bCs/>
          <w:sz w:val="20"/>
          <w:szCs w:val="20"/>
        </w:rPr>
        <w:t xml:space="preserve">themselves </w:t>
      </w:r>
      <w:r>
        <w:rPr>
          <w:b/>
          <w:bCs/>
          <w:sz w:val="20"/>
          <w:szCs w:val="20"/>
        </w:rPr>
        <w:t xml:space="preserve"> with</w:t>
      </w:r>
      <w:proofErr w:type="gramEnd"/>
      <w:r>
        <w:rPr>
          <w:b/>
          <w:bCs/>
          <w:sz w:val="20"/>
          <w:szCs w:val="20"/>
        </w:rPr>
        <w:t xml:space="preserve"> the technical terms and aspect required to consider before ordering PPE for sanitation workers. In </w:t>
      </w:r>
      <w:r w:rsidR="00717426">
        <w:rPr>
          <w:b/>
          <w:bCs/>
          <w:sz w:val="20"/>
          <w:szCs w:val="20"/>
        </w:rPr>
        <w:t>top,</w:t>
      </w:r>
      <w:r>
        <w:rPr>
          <w:b/>
          <w:bCs/>
          <w:sz w:val="20"/>
          <w:szCs w:val="20"/>
        </w:rPr>
        <w:t xml:space="preserve"> users </w:t>
      </w:r>
      <w:proofErr w:type="gramStart"/>
      <w:r>
        <w:rPr>
          <w:b/>
          <w:bCs/>
          <w:sz w:val="20"/>
          <w:szCs w:val="20"/>
        </w:rPr>
        <w:t>( Sanitation</w:t>
      </w:r>
      <w:proofErr w:type="gramEnd"/>
      <w:r>
        <w:rPr>
          <w:b/>
          <w:bCs/>
          <w:sz w:val="20"/>
          <w:szCs w:val="20"/>
        </w:rPr>
        <w:t xml:space="preserve"> workers ) comfort , prior consultation</w:t>
      </w:r>
      <w:r w:rsidR="00FB0109">
        <w:rPr>
          <w:b/>
          <w:bCs/>
          <w:sz w:val="20"/>
          <w:szCs w:val="20"/>
        </w:rPr>
        <w:t xml:space="preserve"> with sample </w:t>
      </w:r>
      <w:r>
        <w:rPr>
          <w:b/>
          <w:bCs/>
          <w:sz w:val="20"/>
          <w:szCs w:val="20"/>
        </w:rPr>
        <w:t xml:space="preserve"> may  fix the gap in future.</w:t>
      </w:r>
    </w:p>
    <w:sectPr w:rsidR="00F617E5" w:rsidSect="001729AC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78B7" w14:textId="77777777" w:rsidR="001A7922" w:rsidRDefault="001A7922" w:rsidP="006F209B">
      <w:pPr>
        <w:spacing w:after="0" w:line="240" w:lineRule="auto"/>
      </w:pPr>
      <w:r>
        <w:separator/>
      </w:r>
    </w:p>
  </w:endnote>
  <w:endnote w:type="continuationSeparator" w:id="0">
    <w:p w14:paraId="05E3BA69" w14:textId="77777777" w:rsidR="001A7922" w:rsidRDefault="001A7922" w:rsidP="006F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91D1" w14:textId="77777777" w:rsidR="001A7922" w:rsidRDefault="001A7922" w:rsidP="006F209B">
      <w:pPr>
        <w:spacing w:after="0" w:line="240" w:lineRule="auto"/>
      </w:pPr>
      <w:r>
        <w:separator/>
      </w:r>
    </w:p>
  </w:footnote>
  <w:footnote w:type="continuationSeparator" w:id="0">
    <w:p w14:paraId="472D3F3B" w14:textId="77777777" w:rsidR="001A7922" w:rsidRDefault="001A7922" w:rsidP="006F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8ACB" w14:textId="77777777" w:rsidR="006F209B" w:rsidRDefault="006F209B" w:rsidP="006F209B">
    <w:pPr>
      <w:jc w:val="center"/>
      <w:rPr>
        <w:b/>
        <w:bCs/>
        <w:sz w:val="32"/>
        <w:szCs w:val="32"/>
      </w:rPr>
    </w:pPr>
    <w:r w:rsidRPr="007B4ADD">
      <w:rPr>
        <w:b/>
        <w:bCs/>
        <w:sz w:val="32"/>
        <w:szCs w:val="32"/>
      </w:rPr>
      <w:t>Specification</w:t>
    </w:r>
    <w:r>
      <w:rPr>
        <w:b/>
        <w:bCs/>
        <w:sz w:val="32"/>
        <w:szCs w:val="32"/>
      </w:rPr>
      <w:t>s</w:t>
    </w:r>
    <w:r w:rsidRPr="007B4ADD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for the</w:t>
    </w:r>
    <w:r w:rsidRPr="007B4ADD">
      <w:rPr>
        <w:b/>
        <w:bCs/>
        <w:sz w:val="32"/>
        <w:szCs w:val="32"/>
      </w:rPr>
      <w:t xml:space="preserve"> PPEs</w:t>
    </w:r>
  </w:p>
  <w:p w14:paraId="12311C6B" w14:textId="77777777" w:rsidR="006F209B" w:rsidRDefault="006F2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A1D"/>
    <w:multiLevelType w:val="multilevel"/>
    <w:tmpl w:val="201A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843F7"/>
    <w:multiLevelType w:val="hybridMultilevel"/>
    <w:tmpl w:val="4636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A0N7Y0NDI0M7c0tDRQ0lEKTi0uzszPAykwrAUAV98XaSwAAAA="/>
  </w:docVars>
  <w:rsids>
    <w:rsidRoot w:val="004C398F"/>
    <w:rsid w:val="000F2C3B"/>
    <w:rsid w:val="001174CB"/>
    <w:rsid w:val="001729AC"/>
    <w:rsid w:val="001A4B53"/>
    <w:rsid w:val="001A7922"/>
    <w:rsid w:val="001F2983"/>
    <w:rsid w:val="002A0DFB"/>
    <w:rsid w:val="00431A56"/>
    <w:rsid w:val="00457BA0"/>
    <w:rsid w:val="004C398F"/>
    <w:rsid w:val="006038F8"/>
    <w:rsid w:val="006F209B"/>
    <w:rsid w:val="00717426"/>
    <w:rsid w:val="007B4ADD"/>
    <w:rsid w:val="008B436E"/>
    <w:rsid w:val="008B5607"/>
    <w:rsid w:val="0098216A"/>
    <w:rsid w:val="009B4A35"/>
    <w:rsid w:val="00A10A1C"/>
    <w:rsid w:val="00A34FFB"/>
    <w:rsid w:val="00B97709"/>
    <w:rsid w:val="00BC3C96"/>
    <w:rsid w:val="00C00571"/>
    <w:rsid w:val="00CB182D"/>
    <w:rsid w:val="00CE2D13"/>
    <w:rsid w:val="00D17B60"/>
    <w:rsid w:val="00D8277B"/>
    <w:rsid w:val="00F00000"/>
    <w:rsid w:val="00F617E5"/>
    <w:rsid w:val="00F64740"/>
    <w:rsid w:val="00FB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4FF3"/>
  <w15:chartTrackingRefBased/>
  <w15:docId w15:val="{CC6A49ED-66B7-4D58-B1D4-F0084CA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B4AD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B4ADD"/>
    <w:pPr>
      <w:ind w:left="720"/>
      <w:contextualSpacing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F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09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0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Imtiaz Sharif</dc:creator>
  <cp:keywords/>
  <dc:description/>
  <cp:lastModifiedBy>Safwatul Niloy</cp:lastModifiedBy>
  <cp:revision>20</cp:revision>
  <dcterms:created xsi:type="dcterms:W3CDTF">2022-06-06T05:17:00Z</dcterms:created>
  <dcterms:modified xsi:type="dcterms:W3CDTF">2022-06-21T02:27:00Z</dcterms:modified>
</cp:coreProperties>
</file>