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0B8CA5" w14:textId="77777777" w:rsidR="00F65A97" w:rsidRPr="002E6F2B" w:rsidRDefault="00F65A97" w:rsidP="00F65A97">
      <w:pPr>
        <w:pStyle w:val="Titre1"/>
        <w:rPr>
          <w:lang w:val="en-GB"/>
        </w:rPr>
      </w:pPr>
      <w:r>
        <w:rPr>
          <w:lang w:val="en-GB"/>
        </w:rPr>
        <w:t xml:space="preserve">Annex 2: </w:t>
      </w:r>
      <w:r w:rsidRPr="002E6F2B">
        <w:rPr>
          <w:lang w:val="en-GB"/>
        </w:rPr>
        <w:t>Unplanted drying beds</w:t>
      </w:r>
    </w:p>
    <w:p w14:paraId="2A1F753F" w14:textId="77777777" w:rsidR="00F65A97" w:rsidRDefault="00F65A97" w:rsidP="00F65A97">
      <w:pPr>
        <w:pStyle w:val="Sansinterligne"/>
        <w:rPr>
          <w:lang w:val="en-GB"/>
        </w:rPr>
      </w:pPr>
    </w:p>
    <w:p w14:paraId="13E1C5E2" w14:textId="77777777" w:rsidR="00F65A97" w:rsidRPr="00EA78A9" w:rsidRDefault="00F65A97" w:rsidP="00F65A97">
      <w:pPr>
        <w:pStyle w:val="Titre3"/>
      </w:pPr>
      <w:r w:rsidRPr="00EA78A9">
        <w:t>Design</w:t>
      </w:r>
    </w:p>
    <w:p w14:paraId="57713A54" w14:textId="77777777" w:rsidR="00F65A97" w:rsidRPr="002633EF" w:rsidRDefault="00F65A97" w:rsidP="00F65A97">
      <w:pPr>
        <w:pStyle w:val="Sansinterligne"/>
      </w:pPr>
      <w:proofErr w:type="spellStart"/>
      <w:r w:rsidRPr="002633EF">
        <w:t>Unplanted</w:t>
      </w:r>
      <w:proofErr w:type="spellEnd"/>
      <w:r w:rsidRPr="002633EF">
        <w:t xml:space="preserve"> </w:t>
      </w:r>
      <w:proofErr w:type="spellStart"/>
      <w:r w:rsidRPr="002633EF">
        <w:t>sludge</w:t>
      </w:r>
      <w:proofErr w:type="spellEnd"/>
      <w:r w:rsidRPr="002633EF">
        <w:t xml:space="preserve"> </w:t>
      </w:r>
      <w:proofErr w:type="spellStart"/>
      <w:r w:rsidRPr="002633EF">
        <w:t>drying</w:t>
      </w:r>
      <w:proofErr w:type="spellEnd"/>
      <w:r w:rsidRPr="002633EF">
        <w:t xml:space="preserve"> </w:t>
      </w:r>
      <w:proofErr w:type="spellStart"/>
      <w:r w:rsidRPr="002633EF">
        <w:t>beds</w:t>
      </w:r>
      <w:proofErr w:type="spellEnd"/>
      <w:r w:rsidRPr="002633EF">
        <w:t xml:space="preserve"> are </w:t>
      </w:r>
      <w:proofErr w:type="spellStart"/>
      <w:r w:rsidRPr="002633EF">
        <w:t>shallow</w:t>
      </w:r>
      <w:proofErr w:type="spellEnd"/>
      <w:r w:rsidRPr="002633EF">
        <w:t xml:space="preserve"> filters </w:t>
      </w:r>
      <w:proofErr w:type="spellStart"/>
      <w:r w:rsidRPr="002633EF">
        <w:t>filled</w:t>
      </w:r>
      <w:proofErr w:type="spellEnd"/>
      <w:r w:rsidRPr="002633EF">
        <w:t xml:space="preserve"> </w:t>
      </w:r>
      <w:proofErr w:type="spellStart"/>
      <w:r w:rsidRPr="002633EF">
        <w:t>with</w:t>
      </w:r>
      <w:proofErr w:type="spellEnd"/>
      <w:r w:rsidRPr="002633EF">
        <w:t xml:space="preserve"> </w:t>
      </w:r>
      <w:proofErr w:type="spellStart"/>
      <w:r w:rsidRPr="002633EF">
        <w:t>sand</w:t>
      </w:r>
      <w:proofErr w:type="spellEnd"/>
      <w:r w:rsidRPr="002633EF">
        <w:t xml:space="preserve"> </w:t>
      </w:r>
      <w:proofErr w:type="spellStart"/>
      <w:r w:rsidRPr="002633EF">
        <w:t>and</w:t>
      </w:r>
      <w:proofErr w:type="spellEnd"/>
      <w:r w:rsidRPr="002633EF">
        <w:t xml:space="preserve"> gravel </w:t>
      </w:r>
      <w:proofErr w:type="spellStart"/>
      <w:r w:rsidRPr="002633EF">
        <w:t>designed</w:t>
      </w:r>
      <w:proofErr w:type="spellEnd"/>
      <w:r w:rsidRPr="002633EF">
        <w:t xml:space="preserve"> </w:t>
      </w:r>
      <w:proofErr w:type="spellStart"/>
      <w:r w:rsidRPr="002633EF">
        <w:t>for</w:t>
      </w:r>
      <w:proofErr w:type="spellEnd"/>
      <w:r w:rsidRPr="002633EF">
        <w:t xml:space="preserve"> </w:t>
      </w:r>
      <w:proofErr w:type="spellStart"/>
      <w:r>
        <w:t>solid</w:t>
      </w:r>
      <w:proofErr w:type="spellEnd"/>
      <w:r>
        <w:t xml:space="preserve">-liquid </w:t>
      </w:r>
      <w:proofErr w:type="spellStart"/>
      <w:r>
        <w:t>separation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 w:rsidRPr="002633EF">
        <w:t>dewatering</w:t>
      </w:r>
      <w:proofErr w:type="spellEnd"/>
      <w:r w:rsidRPr="002633EF">
        <w:t xml:space="preserve"> of </w:t>
      </w:r>
      <w:proofErr w:type="spellStart"/>
      <w:r w:rsidRPr="002633EF">
        <w:t>sludge</w:t>
      </w:r>
      <w:proofErr w:type="spellEnd"/>
      <w:r w:rsidRPr="002633EF">
        <w:t xml:space="preserve"> </w:t>
      </w:r>
      <w:proofErr w:type="spellStart"/>
      <w:r w:rsidRPr="002633EF">
        <w:t>and</w:t>
      </w:r>
      <w:proofErr w:type="spellEnd"/>
      <w:r w:rsidRPr="002633EF">
        <w:t xml:space="preserve"> </w:t>
      </w:r>
      <w:proofErr w:type="spellStart"/>
      <w:r w:rsidRPr="002633EF">
        <w:t>septage</w:t>
      </w:r>
      <w:proofErr w:type="spellEnd"/>
      <w:r w:rsidRPr="002633EF">
        <w:t xml:space="preserve">. </w:t>
      </w:r>
      <w:proofErr w:type="spellStart"/>
      <w:r w:rsidRPr="002633EF">
        <w:t>Depending</w:t>
      </w:r>
      <w:proofErr w:type="spellEnd"/>
      <w:r w:rsidRPr="002633EF">
        <w:t xml:space="preserve"> on </w:t>
      </w:r>
      <w:proofErr w:type="spellStart"/>
      <w:r w:rsidRPr="002633EF">
        <w:t>climate</w:t>
      </w:r>
      <w:proofErr w:type="spellEnd"/>
      <w:r w:rsidRPr="002633EF">
        <w:t xml:space="preserve"> </w:t>
      </w:r>
      <w:proofErr w:type="spellStart"/>
      <w:r w:rsidRPr="002633EF">
        <w:t>and</w:t>
      </w:r>
      <w:proofErr w:type="spellEnd"/>
      <w:r w:rsidRPr="002633EF">
        <w:t xml:space="preserve"> faecal </w:t>
      </w:r>
      <w:proofErr w:type="spellStart"/>
      <w:r w:rsidRPr="002633EF">
        <w:t>sludge</w:t>
      </w:r>
      <w:proofErr w:type="spellEnd"/>
      <w:r w:rsidRPr="002633EF">
        <w:t xml:space="preserve"> </w:t>
      </w:r>
      <w:proofErr w:type="spellStart"/>
      <w:r w:rsidRPr="002633EF">
        <w:t>characteristics</w:t>
      </w:r>
      <w:proofErr w:type="spellEnd"/>
      <w:r w:rsidRPr="002633EF">
        <w:t xml:space="preserve">, a </w:t>
      </w:r>
      <w:proofErr w:type="spellStart"/>
      <w:r w:rsidRPr="002633EF">
        <w:t>variable</w:t>
      </w:r>
      <w:proofErr w:type="spellEnd"/>
      <w:r w:rsidRPr="002633EF">
        <w:t xml:space="preserve"> </w:t>
      </w:r>
      <w:proofErr w:type="spellStart"/>
      <w:r w:rsidRPr="002633EF">
        <w:t>fraction</w:t>
      </w:r>
      <w:proofErr w:type="spellEnd"/>
      <w:r w:rsidRPr="002633EF">
        <w:t xml:space="preserve"> of </w:t>
      </w:r>
      <w:proofErr w:type="spellStart"/>
      <w:r w:rsidRPr="002633EF">
        <w:t>approximately</w:t>
      </w:r>
      <w:proofErr w:type="spellEnd"/>
      <w:r w:rsidRPr="002633EF">
        <w:t xml:space="preserve"> 50-80% of </w:t>
      </w:r>
      <w:proofErr w:type="spellStart"/>
      <w:r w:rsidRPr="002633EF">
        <w:t>the</w:t>
      </w:r>
      <w:proofErr w:type="spellEnd"/>
      <w:r w:rsidRPr="002633EF">
        <w:t xml:space="preserve"> </w:t>
      </w:r>
      <w:proofErr w:type="spellStart"/>
      <w:r w:rsidRPr="002633EF">
        <w:t>sludge</w:t>
      </w:r>
      <w:proofErr w:type="spellEnd"/>
      <w:r w:rsidRPr="002633EF">
        <w:t xml:space="preserve"> volume drains off as a liquid or is </w:t>
      </w:r>
      <w:proofErr w:type="spellStart"/>
      <w:r w:rsidRPr="002633EF">
        <w:t>removed</w:t>
      </w:r>
      <w:proofErr w:type="spellEnd"/>
      <w:r w:rsidRPr="002633EF">
        <w:t xml:space="preserve"> </w:t>
      </w:r>
      <w:proofErr w:type="spellStart"/>
      <w:r w:rsidRPr="002633EF">
        <w:t>through</w:t>
      </w:r>
      <w:proofErr w:type="spellEnd"/>
      <w:r w:rsidRPr="002633EF">
        <w:t xml:space="preserve"> </w:t>
      </w:r>
      <w:proofErr w:type="spellStart"/>
      <w:r w:rsidRPr="002633EF">
        <w:t>evaporation</w:t>
      </w:r>
      <w:proofErr w:type="spellEnd"/>
      <w:r w:rsidRPr="002633EF">
        <w:t xml:space="preserve">. </w:t>
      </w:r>
      <w:proofErr w:type="spellStart"/>
      <w:r w:rsidRPr="002633EF">
        <w:t>Unplanted</w:t>
      </w:r>
      <w:proofErr w:type="spellEnd"/>
      <w:r w:rsidRPr="002633EF">
        <w:t xml:space="preserve"> </w:t>
      </w:r>
      <w:proofErr w:type="spellStart"/>
      <w:r w:rsidRPr="002633EF">
        <w:t>drying</w:t>
      </w:r>
      <w:proofErr w:type="spellEnd"/>
      <w:r w:rsidRPr="002633EF">
        <w:t xml:space="preserve"> </w:t>
      </w:r>
      <w:proofErr w:type="spellStart"/>
      <w:r w:rsidRPr="002633EF">
        <w:t>beds</w:t>
      </w:r>
      <w:proofErr w:type="spellEnd"/>
      <w:r w:rsidRPr="002633EF">
        <w:t xml:space="preserve"> are </w:t>
      </w:r>
      <w:proofErr w:type="spellStart"/>
      <w:r w:rsidRPr="002633EF">
        <w:t>specifically</w:t>
      </w:r>
      <w:proofErr w:type="spellEnd"/>
      <w:r w:rsidRPr="002633EF">
        <w:t xml:space="preserve"> </w:t>
      </w:r>
      <w:proofErr w:type="spellStart"/>
      <w:r w:rsidRPr="002633EF">
        <w:t>designed</w:t>
      </w:r>
      <w:proofErr w:type="spellEnd"/>
      <w:r w:rsidRPr="002633EF">
        <w:t xml:space="preserve"> </w:t>
      </w:r>
      <w:proofErr w:type="spellStart"/>
      <w:r w:rsidRPr="002633EF">
        <w:t>for</w:t>
      </w:r>
      <w:proofErr w:type="spellEnd"/>
      <w:r w:rsidRPr="002633EF">
        <w:t xml:space="preserve"> </w:t>
      </w:r>
      <w:proofErr w:type="spellStart"/>
      <w:r w:rsidRPr="002633EF">
        <w:t>dewatering</w:t>
      </w:r>
      <w:proofErr w:type="spellEnd"/>
      <w:r w:rsidRPr="002633EF">
        <w:t xml:space="preserve"> </w:t>
      </w:r>
      <w:proofErr w:type="spellStart"/>
      <w:r w:rsidRPr="002633EF">
        <w:t>and</w:t>
      </w:r>
      <w:proofErr w:type="spellEnd"/>
      <w:r w:rsidRPr="002633EF">
        <w:t xml:space="preserve"> </w:t>
      </w:r>
      <w:proofErr w:type="spellStart"/>
      <w:r w:rsidRPr="002633EF">
        <w:t>limited</w:t>
      </w:r>
      <w:proofErr w:type="spellEnd"/>
      <w:r w:rsidRPr="002633EF">
        <w:t xml:space="preserve"> </w:t>
      </w:r>
      <w:proofErr w:type="spellStart"/>
      <w:r w:rsidRPr="002633EF">
        <w:t>sludge</w:t>
      </w:r>
      <w:proofErr w:type="spellEnd"/>
      <w:r w:rsidRPr="002633EF">
        <w:t xml:space="preserve"> </w:t>
      </w:r>
      <w:proofErr w:type="spellStart"/>
      <w:r w:rsidRPr="002633EF">
        <w:t>stabilization</w:t>
      </w:r>
      <w:proofErr w:type="spellEnd"/>
      <w:r w:rsidRPr="002633EF">
        <w:t xml:space="preserve"> </w:t>
      </w:r>
      <w:proofErr w:type="spellStart"/>
      <w:r w:rsidRPr="002633EF">
        <w:t>and</w:t>
      </w:r>
      <w:proofErr w:type="spellEnd"/>
      <w:r w:rsidRPr="002633EF">
        <w:t xml:space="preserve"> </w:t>
      </w:r>
      <w:proofErr w:type="spellStart"/>
      <w:r w:rsidRPr="002633EF">
        <w:t>disinfection</w:t>
      </w:r>
      <w:proofErr w:type="spellEnd"/>
      <w:r w:rsidRPr="002633EF">
        <w:t xml:space="preserve"> </w:t>
      </w:r>
      <w:proofErr w:type="spellStart"/>
      <w:r w:rsidRPr="002633EF">
        <w:t>will</w:t>
      </w:r>
      <w:proofErr w:type="spellEnd"/>
      <w:r w:rsidRPr="002633EF">
        <w:t xml:space="preserve"> </w:t>
      </w:r>
      <w:proofErr w:type="spellStart"/>
      <w:r w:rsidRPr="002633EF">
        <w:t>occur</w:t>
      </w:r>
      <w:proofErr w:type="spellEnd"/>
      <w:r w:rsidRPr="002633EF">
        <w:t>. [</w:t>
      </w:r>
      <w:r w:rsidRPr="002633EF">
        <w:rPr>
          <w:u w:val="single"/>
        </w:rPr>
        <w:t xml:space="preserve">FSM </w:t>
      </w:r>
      <w:proofErr w:type="spellStart"/>
      <w:proofErr w:type="gramStart"/>
      <w:r w:rsidRPr="002633EF">
        <w:rPr>
          <w:u w:val="single"/>
        </w:rPr>
        <w:t>handbook</w:t>
      </w:r>
      <w:proofErr w:type="spellEnd"/>
      <w:r w:rsidRPr="002633EF">
        <w:rPr>
          <w:u w:val="single"/>
        </w:rPr>
        <w:t xml:space="preserve"> /</w:t>
      </w:r>
      <w:proofErr w:type="gramEnd"/>
      <w:r w:rsidRPr="002633EF">
        <w:rPr>
          <w:u w:val="single"/>
        </w:rPr>
        <w:t xml:space="preserve"> IWMI / compendium </w:t>
      </w:r>
      <w:proofErr w:type="spellStart"/>
      <w:r w:rsidRPr="002633EF">
        <w:rPr>
          <w:u w:val="single"/>
        </w:rPr>
        <w:t>emergencies</w:t>
      </w:r>
      <w:proofErr w:type="spellEnd"/>
      <w:r w:rsidRPr="002633EF">
        <w:t xml:space="preserve">]. </w:t>
      </w:r>
    </w:p>
    <w:p w14:paraId="2DD79071" w14:textId="77777777" w:rsidR="00F65A97" w:rsidRPr="002633EF" w:rsidRDefault="00F65A97" w:rsidP="00F65A97">
      <w:pPr>
        <w:pStyle w:val="Sansinterligne"/>
      </w:pPr>
    </w:p>
    <w:p w14:paraId="41CD166B" w14:textId="77777777" w:rsidR="00F65A97" w:rsidRPr="002633EF" w:rsidRDefault="00F65A97" w:rsidP="00F65A97">
      <w:pPr>
        <w:pStyle w:val="Sansinterligne"/>
      </w:pPr>
      <w:r w:rsidRPr="002633EF">
        <w:t xml:space="preserve">In </w:t>
      </w:r>
      <w:proofErr w:type="spellStart"/>
      <w:r w:rsidRPr="002633EF">
        <w:t>the</w:t>
      </w:r>
      <w:proofErr w:type="spellEnd"/>
      <w:r w:rsidRPr="002633EF">
        <w:t xml:space="preserve"> context of </w:t>
      </w:r>
      <w:proofErr w:type="spellStart"/>
      <w:r>
        <w:t>Kutupalong-Balukhali</w:t>
      </w:r>
      <w:proofErr w:type="spellEnd"/>
      <w:r w:rsidRPr="002633EF">
        <w:t xml:space="preserve"> </w:t>
      </w:r>
      <w:proofErr w:type="spellStart"/>
      <w:r w:rsidRPr="002633EF">
        <w:t>refugee</w:t>
      </w:r>
      <w:proofErr w:type="spellEnd"/>
      <w:r w:rsidRPr="002633EF">
        <w:t xml:space="preserve"> camp, </w:t>
      </w:r>
      <w:proofErr w:type="spellStart"/>
      <w:r w:rsidRPr="002633EF">
        <w:t>the</w:t>
      </w:r>
      <w:proofErr w:type="spellEnd"/>
      <w:r w:rsidRPr="002633EF">
        <w:t xml:space="preserve"> </w:t>
      </w:r>
      <w:proofErr w:type="spellStart"/>
      <w:r w:rsidRPr="002633EF">
        <w:t>drying</w:t>
      </w:r>
      <w:proofErr w:type="spellEnd"/>
      <w:r w:rsidRPr="002633EF">
        <w:t xml:space="preserve"> </w:t>
      </w:r>
      <w:proofErr w:type="spellStart"/>
      <w:r w:rsidRPr="002633EF">
        <w:t>beds</w:t>
      </w:r>
      <w:proofErr w:type="spellEnd"/>
      <w:r w:rsidRPr="002633EF">
        <w:t xml:space="preserve"> </w:t>
      </w:r>
      <w:proofErr w:type="spellStart"/>
      <w:r w:rsidRPr="002633EF">
        <w:t>will</w:t>
      </w:r>
      <w:proofErr w:type="spellEnd"/>
      <w:r w:rsidRPr="002633EF">
        <w:t xml:space="preserve"> </w:t>
      </w:r>
      <w:proofErr w:type="spellStart"/>
      <w:r w:rsidRPr="002633EF">
        <w:t>treat</w:t>
      </w:r>
      <w:proofErr w:type="spellEnd"/>
      <w:r w:rsidRPr="002633EF">
        <w:t xml:space="preserve"> </w:t>
      </w:r>
      <w:proofErr w:type="spellStart"/>
      <w:r w:rsidRPr="002633EF">
        <w:t>stabilized</w:t>
      </w:r>
      <w:proofErr w:type="spellEnd"/>
      <w:r w:rsidRPr="002633EF">
        <w:t xml:space="preserve"> </w:t>
      </w:r>
      <w:proofErr w:type="spellStart"/>
      <w:r w:rsidRPr="002633EF">
        <w:t>sludge</w:t>
      </w:r>
      <w:proofErr w:type="spellEnd"/>
      <w:r w:rsidRPr="002633EF">
        <w:t xml:space="preserve"> </w:t>
      </w:r>
      <w:proofErr w:type="spellStart"/>
      <w:r w:rsidRPr="002633EF">
        <w:t>with</w:t>
      </w:r>
      <w:proofErr w:type="spellEnd"/>
      <w:r w:rsidRPr="002633EF">
        <w:t xml:space="preserve"> a high free water content </w:t>
      </w:r>
      <w:proofErr w:type="spellStart"/>
      <w:r w:rsidRPr="002633EF">
        <w:t>and</w:t>
      </w:r>
      <w:proofErr w:type="spellEnd"/>
      <w:r w:rsidRPr="002633EF">
        <w:t xml:space="preserve"> are </w:t>
      </w:r>
      <w:proofErr w:type="spellStart"/>
      <w:r w:rsidRPr="002633EF">
        <w:t>therefore</w:t>
      </w:r>
      <w:proofErr w:type="spellEnd"/>
      <w:r w:rsidRPr="002633EF">
        <w:t xml:space="preserve"> </w:t>
      </w:r>
      <w:proofErr w:type="spellStart"/>
      <w:r w:rsidRPr="002633EF">
        <w:t>designed</w:t>
      </w:r>
      <w:proofErr w:type="spellEnd"/>
      <w:r w:rsidRPr="002633EF">
        <w:t xml:space="preserve"> </w:t>
      </w:r>
      <w:proofErr w:type="spellStart"/>
      <w:r w:rsidRPr="002633EF">
        <w:t>based</w:t>
      </w:r>
      <w:proofErr w:type="spellEnd"/>
      <w:r w:rsidRPr="002633EF">
        <w:t xml:space="preserve"> on a high </w:t>
      </w:r>
      <w:proofErr w:type="spellStart"/>
      <w:r w:rsidRPr="002633EF">
        <w:t>solid</w:t>
      </w:r>
      <w:proofErr w:type="spellEnd"/>
      <w:r w:rsidRPr="002633EF">
        <w:t xml:space="preserve"> </w:t>
      </w:r>
      <w:proofErr w:type="spellStart"/>
      <w:r w:rsidRPr="002633EF">
        <w:t>loading</w:t>
      </w:r>
      <w:proofErr w:type="spellEnd"/>
      <w:r w:rsidRPr="002633EF">
        <w:t xml:space="preserve"> </w:t>
      </w:r>
      <w:proofErr w:type="spellStart"/>
      <w:r w:rsidRPr="002633EF">
        <w:t>rate</w:t>
      </w:r>
      <w:proofErr w:type="spellEnd"/>
      <w:r w:rsidRPr="002633EF">
        <w:t xml:space="preserve">. A </w:t>
      </w:r>
      <w:proofErr w:type="spellStart"/>
      <w:r w:rsidRPr="002633EF">
        <w:t>drying</w:t>
      </w:r>
      <w:proofErr w:type="spellEnd"/>
      <w:r w:rsidRPr="002633EF">
        <w:t xml:space="preserve"> bed area of </w:t>
      </w:r>
      <w:r>
        <w:t>65</w:t>
      </w:r>
      <w:r w:rsidRPr="002633EF">
        <w:t xml:space="preserve"> m</w:t>
      </w:r>
      <w:r w:rsidRPr="00921793">
        <w:rPr>
          <w:vertAlign w:val="superscript"/>
        </w:rPr>
        <w:t>2</w:t>
      </w:r>
      <w:r w:rsidRPr="002633EF">
        <w:t xml:space="preserve"> </w:t>
      </w:r>
      <w:proofErr w:type="spellStart"/>
      <w:r w:rsidRPr="002633EF">
        <w:t>will</w:t>
      </w:r>
      <w:proofErr w:type="spellEnd"/>
      <w:r w:rsidRPr="002633EF">
        <w:t xml:space="preserve"> </w:t>
      </w:r>
      <w:proofErr w:type="spellStart"/>
      <w:r w:rsidRPr="002633EF">
        <w:t>be</w:t>
      </w:r>
      <w:proofErr w:type="spellEnd"/>
      <w:r w:rsidRPr="002633EF">
        <w:t xml:space="preserve"> </w:t>
      </w:r>
      <w:proofErr w:type="spellStart"/>
      <w:r w:rsidRPr="002633EF">
        <w:t>required</w:t>
      </w:r>
      <w:proofErr w:type="spellEnd"/>
      <w:r w:rsidRPr="002633EF">
        <w:t xml:space="preserve"> </w:t>
      </w:r>
      <w:proofErr w:type="spellStart"/>
      <w:r w:rsidRPr="002633EF">
        <w:t>to</w:t>
      </w:r>
      <w:proofErr w:type="spellEnd"/>
      <w:r w:rsidRPr="002633EF">
        <w:t xml:space="preserve"> serve a camp </w:t>
      </w:r>
      <w:proofErr w:type="spellStart"/>
      <w:r w:rsidRPr="002633EF">
        <w:t>population</w:t>
      </w:r>
      <w:proofErr w:type="spellEnd"/>
      <w:r w:rsidRPr="002633EF">
        <w:t xml:space="preserve"> of 10,000 </w:t>
      </w:r>
      <w:proofErr w:type="spellStart"/>
      <w:r w:rsidRPr="002633EF">
        <w:t>people</w:t>
      </w:r>
      <w:proofErr w:type="spellEnd"/>
      <w:r w:rsidRPr="002633EF">
        <w:t xml:space="preserve">. </w:t>
      </w:r>
    </w:p>
    <w:p w14:paraId="73E1D8C4" w14:textId="77777777" w:rsidR="00F65A97" w:rsidRPr="002633EF" w:rsidRDefault="00F65A97" w:rsidP="00F65A97">
      <w:pPr>
        <w:pStyle w:val="Sansinterligne"/>
      </w:pPr>
    </w:p>
    <w:p w14:paraId="3A45C580" w14:textId="77777777" w:rsidR="00F65A97" w:rsidRPr="00921793" w:rsidRDefault="00F65A97" w:rsidP="00F65A97">
      <w:pPr>
        <w:pStyle w:val="Titre4"/>
      </w:pPr>
      <w:r w:rsidRPr="00921793">
        <w:t>Design parameters</w:t>
      </w:r>
    </w:p>
    <w:p w14:paraId="21B6815D" w14:textId="77777777" w:rsidR="00F65A97" w:rsidRPr="002633EF" w:rsidRDefault="00F65A97" w:rsidP="00F65A97">
      <w:pPr>
        <w:pStyle w:val="Sansinterligne"/>
      </w:pPr>
      <w:bookmarkStart w:id="0" w:name="_Hlk527952349"/>
      <w:proofErr w:type="spellStart"/>
      <w:r w:rsidRPr="002633EF">
        <w:t>Loading</w:t>
      </w:r>
      <w:proofErr w:type="spellEnd"/>
      <w:r w:rsidRPr="002633EF">
        <w:t xml:space="preserve"> </w:t>
      </w:r>
      <w:proofErr w:type="spellStart"/>
      <w:r w:rsidRPr="002633EF">
        <w:t>rate</w:t>
      </w:r>
      <w:proofErr w:type="spellEnd"/>
      <w:r w:rsidRPr="002633EF">
        <w:tab/>
      </w:r>
      <w:r w:rsidRPr="002633EF">
        <w:tab/>
      </w:r>
      <w:r w:rsidRPr="002633EF">
        <w:tab/>
      </w:r>
      <w:r>
        <w:t>4</w:t>
      </w:r>
      <w:r w:rsidRPr="002633EF">
        <w:t xml:space="preserve"> m</w:t>
      </w:r>
      <w:r w:rsidRPr="00921793">
        <w:rPr>
          <w:vertAlign w:val="superscript"/>
        </w:rPr>
        <w:t>3</w:t>
      </w:r>
      <w:r w:rsidRPr="002633EF">
        <w:t>/</w:t>
      </w:r>
      <w:proofErr w:type="spellStart"/>
      <w:r w:rsidRPr="002633EF">
        <w:t>day</w:t>
      </w:r>
      <w:proofErr w:type="spellEnd"/>
      <w:r w:rsidRPr="002633EF">
        <w:tab/>
      </w:r>
      <w:r w:rsidRPr="002633EF">
        <w:tab/>
      </w:r>
      <w:proofErr w:type="spellStart"/>
      <w:r w:rsidRPr="002633EF">
        <w:t>assumption</w:t>
      </w:r>
      <w:proofErr w:type="spellEnd"/>
      <w:r w:rsidRPr="002633EF">
        <w:t xml:space="preserve">: 10,000 </w:t>
      </w:r>
      <w:proofErr w:type="spellStart"/>
      <w:r w:rsidRPr="002633EF">
        <w:t>people</w:t>
      </w:r>
      <w:proofErr w:type="spellEnd"/>
      <w:r w:rsidRPr="002633EF">
        <w:t xml:space="preserve">, </w:t>
      </w:r>
      <w:r>
        <w:t>0.4</w:t>
      </w:r>
      <w:r w:rsidRPr="002633EF">
        <w:t xml:space="preserve"> l/person/</w:t>
      </w:r>
      <w:proofErr w:type="spellStart"/>
      <w:r w:rsidRPr="002633EF">
        <w:t>day</w:t>
      </w:r>
      <w:proofErr w:type="spellEnd"/>
    </w:p>
    <w:p w14:paraId="718D99A9" w14:textId="77777777" w:rsidR="00F65A97" w:rsidRPr="00921793" w:rsidRDefault="00F65A97" w:rsidP="00F65A97">
      <w:pPr>
        <w:pStyle w:val="Sansinterligne"/>
      </w:pPr>
      <w:proofErr w:type="spellStart"/>
      <w:r w:rsidRPr="002633EF">
        <w:t>Hydraulic</w:t>
      </w:r>
      <w:proofErr w:type="spellEnd"/>
      <w:r w:rsidRPr="002633EF">
        <w:t xml:space="preserve"> </w:t>
      </w:r>
      <w:proofErr w:type="spellStart"/>
      <w:r w:rsidRPr="002633EF">
        <w:t>loading</w:t>
      </w:r>
      <w:proofErr w:type="spellEnd"/>
      <w:r w:rsidRPr="002633EF">
        <w:t xml:space="preserve"> </w:t>
      </w:r>
      <w:proofErr w:type="spellStart"/>
      <w:r w:rsidRPr="002633EF">
        <w:t>rate</w:t>
      </w:r>
      <w:proofErr w:type="spellEnd"/>
      <w:r w:rsidRPr="002633EF">
        <w:t xml:space="preserve"> </w:t>
      </w:r>
      <w:r w:rsidRPr="002633EF">
        <w:tab/>
      </w:r>
      <w:r w:rsidRPr="002633EF">
        <w:tab/>
        <w:t xml:space="preserve">30 </w:t>
      </w:r>
      <w:proofErr w:type="gramStart"/>
      <w:r w:rsidRPr="002633EF">
        <w:t>cm /</w:t>
      </w:r>
      <w:proofErr w:type="gramEnd"/>
      <w:r w:rsidRPr="002633EF">
        <w:t xml:space="preserve"> m</w:t>
      </w:r>
      <w:r w:rsidRPr="00921793">
        <w:rPr>
          <w:vertAlign w:val="superscript"/>
        </w:rPr>
        <w:t>2</w:t>
      </w:r>
      <w:r w:rsidRPr="002633EF">
        <w:tab/>
      </w:r>
      <w:r w:rsidRPr="002633EF">
        <w:tab/>
      </w:r>
      <w:proofErr w:type="spellStart"/>
      <w:r w:rsidRPr="002633EF">
        <w:t>typical</w:t>
      </w:r>
      <w:proofErr w:type="spellEnd"/>
      <w:r w:rsidRPr="002633EF">
        <w:t xml:space="preserve"> range: 25 – 30 cm/m</w:t>
      </w:r>
      <w:r w:rsidRPr="00921793">
        <w:rPr>
          <w:vertAlign w:val="superscript"/>
        </w:rPr>
        <w:t>2</w:t>
      </w:r>
      <w:r>
        <w:t xml:space="preserve"> [M&amp;E]</w:t>
      </w:r>
    </w:p>
    <w:p w14:paraId="604CD02B" w14:textId="77777777" w:rsidR="00F65A97" w:rsidRPr="002633EF" w:rsidRDefault="00F65A97" w:rsidP="00F65A97">
      <w:pPr>
        <w:pStyle w:val="Sansinterligne"/>
      </w:pPr>
      <w:r w:rsidRPr="002633EF">
        <w:t xml:space="preserve">Solid </w:t>
      </w:r>
      <w:proofErr w:type="spellStart"/>
      <w:r w:rsidRPr="002633EF">
        <w:t>loading</w:t>
      </w:r>
      <w:proofErr w:type="spellEnd"/>
      <w:r w:rsidRPr="002633EF">
        <w:t xml:space="preserve"> </w:t>
      </w:r>
      <w:proofErr w:type="spellStart"/>
      <w:r w:rsidRPr="002633EF">
        <w:t>rate</w:t>
      </w:r>
      <w:proofErr w:type="spellEnd"/>
      <w:r w:rsidRPr="002633EF">
        <w:t xml:space="preserve"> </w:t>
      </w:r>
      <w:r w:rsidRPr="002633EF">
        <w:tab/>
      </w:r>
      <w:r w:rsidRPr="002633EF">
        <w:tab/>
      </w:r>
      <w:r>
        <w:t>150</w:t>
      </w:r>
      <w:r w:rsidRPr="002633EF">
        <w:t xml:space="preserve"> kg </w:t>
      </w:r>
      <w:proofErr w:type="gramStart"/>
      <w:r w:rsidRPr="002633EF">
        <w:t>TS /</w:t>
      </w:r>
      <w:proofErr w:type="gramEnd"/>
      <w:r w:rsidRPr="002633EF">
        <w:t xml:space="preserve"> m</w:t>
      </w:r>
      <w:r w:rsidRPr="00921793">
        <w:rPr>
          <w:vertAlign w:val="superscript"/>
        </w:rPr>
        <w:t>2</w:t>
      </w:r>
      <w:r w:rsidRPr="002633EF">
        <w:t xml:space="preserve"> / </w:t>
      </w:r>
      <w:proofErr w:type="spellStart"/>
      <w:r w:rsidRPr="002633EF">
        <w:t>year</w:t>
      </w:r>
      <w:proofErr w:type="spellEnd"/>
      <w:r w:rsidRPr="002633EF">
        <w:tab/>
      </w:r>
      <w:proofErr w:type="spellStart"/>
      <w:r w:rsidRPr="002633EF">
        <w:t>typical</w:t>
      </w:r>
      <w:proofErr w:type="spellEnd"/>
      <w:r w:rsidRPr="002633EF">
        <w:t xml:space="preserve"> range: 100 – 200 kg TS/m</w:t>
      </w:r>
      <w:r w:rsidRPr="00921793">
        <w:rPr>
          <w:vertAlign w:val="superscript"/>
        </w:rPr>
        <w:t>2</w:t>
      </w:r>
      <w:r w:rsidRPr="002633EF">
        <w:t>/</w:t>
      </w:r>
      <w:proofErr w:type="spellStart"/>
      <w:r w:rsidRPr="002633EF">
        <w:t>year</w:t>
      </w:r>
      <w:proofErr w:type="spellEnd"/>
      <w:r>
        <w:t xml:space="preserve"> [FSM]</w:t>
      </w:r>
    </w:p>
    <w:p w14:paraId="7DDAF17C" w14:textId="77777777" w:rsidR="00F65A97" w:rsidRPr="002633EF" w:rsidRDefault="00F65A97" w:rsidP="00F65A97">
      <w:pPr>
        <w:pStyle w:val="Sansinterligne"/>
      </w:pPr>
      <w:proofErr w:type="spellStart"/>
      <w:r w:rsidRPr="002633EF">
        <w:t>Drying</w:t>
      </w:r>
      <w:proofErr w:type="spellEnd"/>
      <w:r w:rsidRPr="002633EF">
        <w:t xml:space="preserve"> time</w:t>
      </w:r>
      <w:r w:rsidRPr="002633EF">
        <w:tab/>
      </w:r>
      <w:r w:rsidRPr="002633EF">
        <w:tab/>
      </w:r>
      <w:r w:rsidRPr="002633EF">
        <w:tab/>
      </w:r>
      <w:r>
        <w:t>7</w:t>
      </w:r>
      <w:r w:rsidRPr="002633EF">
        <w:t xml:space="preserve"> </w:t>
      </w:r>
      <w:proofErr w:type="spellStart"/>
      <w:r w:rsidRPr="002633EF">
        <w:t>days</w:t>
      </w:r>
      <w:proofErr w:type="spellEnd"/>
      <w:r w:rsidRPr="002633EF">
        <w:tab/>
      </w:r>
      <w:r w:rsidRPr="002633EF">
        <w:tab/>
      </w:r>
      <w:r w:rsidRPr="002633EF">
        <w:tab/>
      </w:r>
      <w:proofErr w:type="spellStart"/>
      <w:r w:rsidRPr="002633EF">
        <w:t>assumption</w:t>
      </w:r>
      <w:proofErr w:type="spellEnd"/>
      <w:r w:rsidRPr="002633EF">
        <w:t xml:space="preserve">: 1% </w:t>
      </w:r>
      <w:proofErr w:type="spellStart"/>
      <w:r w:rsidRPr="002633EF">
        <w:t>total</w:t>
      </w:r>
      <w:proofErr w:type="spellEnd"/>
      <w:r w:rsidRPr="002633EF">
        <w:t xml:space="preserve"> </w:t>
      </w:r>
      <w:proofErr w:type="spellStart"/>
      <w:r w:rsidRPr="002633EF">
        <w:t>solids</w:t>
      </w:r>
      <w:proofErr w:type="spellEnd"/>
      <w:r w:rsidRPr="002633EF">
        <w:t xml:space="preserve"> </w:t>
      </w:r>
      <w:proofErr w:type="spellStart"/>
      <w:r w:rsidRPr="002633EF">
        <w:t>concentration</w:t>
      </w:r>
      <w:proofErr w:type="spellEnd"/>
    </w:p>
    <w:p w14:paraId="536F2984" w14:textId="77777777" w:rsidR="00F65A97" w:rsidRPr="002633EF" w:rsidRDefault="00F65A97" w:rsidP="00F65A97">
      <w:pPr>
        <w:pStyle w:val="Sansinterligne"/>
      </w:pPr>
      <w:proofErr w:type="spellStart"/>
      <w:r w:rsidRPr="002633EF">
        <w:t>Drying</w:t>
      </w:r>
      <w:proofErr w:type="spellEnd"/>
      <w:r w:rsidRPr="002633EF">
        <w:t xml:space="preserve"> area </w:t>
      </w:r>
      <w:proofErr w:type="spellStart"/>
      <w:r w:rsidRPr="002633EF">
        <w:t>required</w:t>
      </w:r>
      <w:proofErr w:type="spellEnd"/>
      <w:r w:rsidRPr="002633EF">
        <w:tab/>
      </w:r>
      <w:r w:rsidRPr="002633EF">
        <w:tab/>
      </w:r>
      <w:r>
        <w:t>91</w:t>
      </w:r>
      <w:r w:rsidRPr="002633EF">
        <w:t xml:space="preserve"> m</w:t>
      </w:r>
      <w:r w:rsidRPr="00921793">
        <w:rPr>
          <w:vertAlign w:val="superscript"/>
        </w:rPr>
        <w:t>2</w:t>
      </w:r>
      <w:r w:rsidRPr="002633EF">
        <w:tab/>
      </w:r>
      <w:r w:rsidRPr="002633EF">
        <w:tab/>
      </w:r>
      <w:r w:rsidRPr="002633EF">
        <w:tab/>
        <w:t>0.0</w:t>
      </w:r>
      <w:r>
        <w:t>1</w:t>
      </w:r>
      <w:r w:rsidRPr="002633EF">
        <w:t xml:space="preserve"> m</w:t>
      </w:r>
      <w:proofErr w:type="gramStart"/>
      <w:r w:rsidRPr="00921793">
        <w:rPr>
          <w:vertAlign w:val="superscript"/>
        </w:rPr>
        <w:t>2</w:t>
      </w:r>
      <w:r w:rsidRPr="002633EF">
        <w:t xml:space="preserve"> /</w:t>
      </w:r>
      <w:proofErr w:type="gramEnd"/>
      <w:r w:rsidRPr="002633EF">
        <w:t xml:space="preserve"> person equivalent</w:t>
      </w:r>
    </w:p>
    <w:bookmarkEnd w:id="0"/>
    <w:p w14:paraId="6A989660" w14:textId="77777777" w:rsidR="00F65A97" w:rsidRPr="002633EF" w:rsidRDefault="00F65A97" w:rsidP="00F65A97">
      <w:pPr>
        <w:pStyle w:val="Sansinterligne"/>
      </w:pPr>
    </w:p>
    <w:p w14:paraId="7ACDD084" w14:textId="77777777" w:rsidR="00F65A97" w:rsidRPr="00F65A97" w:rsidRDefault="00F65A97" w:rsidP="00F65A97">
      <w:pPr>
        <w:pStyle w:val="Titre3"/>
      </w:pPr>
      <w:r w:rsidRPr="00F65A97">
        <w:t>Construction</w:t>
      </w:r>
    </w:p>
    <w:p w14:paraId="44C54A85" w14:textId="77777777" w:rsidR="00F65A97" w:rsidRPr="002633EF" w:rsidRDefault="00F65A97" w:rsidP="00F65A97">
      <w:pPr>
        <w:pStyle w:val="Sansinterligne"/>
      </w:pPr>
      <w:proofErr w:type="spellStart"/>
      <w:r w:rsidRPr="002633EF">
        <w:t>Drying</w:t>
      </w:r>
      <w:proofErr w:type="spellEnd"/>
      <w:r w:rsidRPr="002633EF">
        <w:t xml:space="preserve"> </w:t>
      </w:r>
      <w:proofErr w:type="spellStart"/>
      <w:r w:rsidRPr="002633EF">
        <w:t>beds</w:t>
      </w:r>
      <w:proofErr w:type="spellEnd"/>
      <w:r w:rsidRPr="002633EF">
        <w:t xml:space="preserve"> are </w:t>
      </w:r>
      <w:proofErr w:type="spellStart"/>
      <w:r w:rsidRPr="002633EF">
        <w:t>typically</w:t>
      </w:r>
      <w:proofErr w:type="spellEnd"/>
      <w:r w:rsidRPr="002633EF">
        <w:t xml:space="preserve"> </w:t>
      </w:r>
      <w:proofErr w:type="spellStart"/>
      <w:r w:rsidRPr="002633EF">
        <w:t>rectangular</w:t>
      </w:r>
      <w:proofErr w:type="spellEnd"/>
      <w:r w:rsidRPr="002633EF">
        <w:t xml:space="preserve"> </w:t>
      </w:r>
      <w:proofErr w:type="spellStart"/>
      <w:r w:rsidRPr="002633EF">
        <w:t>shaped</w:t>
      </w:r>
      <w:proofErr w:type="spellEnd"/>
      <w:r w:rsidRPr="002633EF">
        <w:t xml:space="preserve"> </w:t>
      </w:r>
      <w:proofErr w:type="spellStart"/>
      <w:r w:rsidRPr="002633EF">
        <w:t>excavations</w:t>
      </w:r>
      <w:proofErr w:type="spellEnd"/>
      <w:r w:rsidRPr="002633EF">
        <w:t xml:space="preserve">, </w:t>
      </w:r>
      <w:proofErr w:type="spellStart"/>
      <w:r w:rsidRPr="002633EF">
        <w:t>with</w:t>
      </w:r>
      <w:proofErr w:type="spellEnd"/>
      <w:r w:rsidRPr="002633EF">
        <w:t xml:space="preserve"> a </w:t>
      </w:r>
      <w:proofErr w:type="spellStart"/>
      <w:r w:rsidRPr="002633EF">
        <w:t>sealed</w:t>
      </w:r>
      <w:proofErr w:type="spellEnd"/>
      <w:r w:rsidRPr="002633EF">
        <w:t xml:space="preserve"> </w:t>
      </w:r>
      <w:proofErr w:type="spellStart"/>
      <w:r w:rsidRPr="002633EF">
        <w:t>bottom</w:t>
      </w:r>
      <w:proofErr w:type="spellEnd"/>
      <w:r w:rsidRPr="002633EF">
        <w:t xml:space="preserve"> </w:t>
      </w:r>
      <w:proofErr w:type="spellStart"/>
      <w:r w:rsidRPr="002633EF">
        <w:t>and</w:t>
      </w:r>
      <w:proofErr w:type="spellEnd"/>
      <w:r w:rsidRPr="002633EF">
        <w:t xml:space="preserve"> a </w:t>
      </w:r>
      <w:proofErr w:type="spellStart"/>
      <w:r w:rsidRPr="002633EF">
        <w:t>collection</w:t>
      </w:r>
      <w:proofErr w:type="spellEnd"/>
      <w:r w:rsidRPr="002633EF">
        <w:t xml:space="preserve"> drain. The bed is </w:t>
      </w:r>
      <w:proofErr w:type="spellStart"/>
      <w:r w:rsidRPr="002633EF">
        <w:t>filled</w:t>
      </w:r>
      <w:proofErr w:type="spellEnd"/>
      <w:r w:rsidRPr="002633EF">
        <w:t xml:space="preserve"> </w:t>
      </w:r>
      <w:proofErr w:type="spellStart"/>
      <w:r w:rsidRPr="002633EF">
        <w:t>with</w:t>
      </w:r>
      <w:proofErr w:type="spellEnd"/>
      <w:r w:rsidRPr="002633EF">
        <w:t xml:space="preserve"> a gravel </w:t>
      </w:r>
      <w:proofErr w:type="spellStart"/>
      <w:r w:rsidRPr="002633EF">
        <w:t>bottom</w:t>
      </w:r>
      <w:proofErr w:type="spellEnd"/>
      <w:r w:rsidRPr="002633EF">
        <w:t xml:space="preserve"> </w:t>
      </w:r>
      <w:proofErr w:type="spellStart"/>
      <w:r w:rsidRPr="002633EF">
        <w:t>layer</w:t>
      </w:r>
      <w:proofErr w:type="spellEnd"/>
      <w:r w:rsidRPr="002633EF">
        <w:t xml:space="preserve"> (0.3 – 0.4m) </w:t>
      </w:r>
      <w:proofErr w:type="spellStart"/>
      <w:r w:rsidRPr="002633EF">
        <w:t>topped</w:t>
      </w:r>
      <w:proofErr w:type="spellEnd"/>
      <w:r w:rsidRPr="002633EF">
        <w:t xml:space="preserve"> </w:t>
      </w:r>
      <w:proofErr w:type="spellStart"/>
      <w:r w:rsidRPr="002633EF">
        <w:t>with</w:t>
      </w:r>
      <w:proofErr w:type="spellEnd"/>
      <w:r w:rsidRPr="002633EF">
        <w:t xml:space="preserve"> a </w:t>
      </w:r>
      <w:proofErr w:type="spellStart"/>
      <w:r w:rsidRPr="002633EF">
        <w:t>sand</w:t>
      </w:r>
      <w:proofErr w:type="spellEnd"/>
      <w:r w:rsidRPr="002633EF">
        <w:t xml:space="preserve"> </w:t>
      </w:r>
      <w:proofErr w:type="spellStart"/>
      <w:r w:rsidRPr="002633EF">
        <w:t>layer</w:t>
      </w:r>
      <w:proofErr w:type="spellEnd"/>
      <w:r w:rsidRPr="002633EF">
        <w:t xml:space="preserve"> </w:t>
      </w:r>
      <w:proofErr w:type="spellStart"/>
      <w:r w:rsidRPr="002633EF">
        <w:t>to</w:t>
      </w:r>
      <w:proofErr w:type="spellEnd"/>
      <w:r w:rsidRPr="002633EF">
        <w:t xml:space="preserve"> </w:t>
      </w:r>
      <w:proofErr w:type="spellStart"/>
      <w:r w:rsidRPr="002633EF">
        <w:t>prevent</w:t>
      </w:r>
      <w:proofErr w:type="spellEnd"/>
      <w:r w:rsidRPr="002633EF">
        <w:t xml:space="preserve"> clogging (0.1- 0.3m). Sand </w:t>
      </w:r>
      <w:proofErr w:type="spellStart"/>
      <w:r w:rsidRPr="002633EF">
        <w:t>will</w:t>
      </w:r>
      <w:proofErr w:type="spellEnd"/>
      <w:r w:rsidRPr="002633EF">
        <w:t xml:space="preserve"> </w:t>
      </w:r>
      <w:proofErr w:type="spellStart"/>
      <w:r w:rsidRPr="002633EF">
        <w:t>need</w:t>
      </w:r>
      <w:proofErr w:type="spellEnd"/>
      <w:r w:rsidRPr="002633EF">
        <w:t xml:space="preserve"> </w:t>
      </w:r>
      <w:proofErr w:type="spellStart"/>
      <w:r w:rsidRPr="002633EF">
        <w:t>to</w:t>
      </w:r>
      <w:proofErr w:type="spellEnd"/>
      <w:r w:rsidRPr="002633EF">
        <w:t xml:space="preserve"> </w:t>
      </w:r>
      <w:proofErr w:type="spellStart"/>
      <w:r w:rsidRPr="002633EF">
        <w:t>be</w:t>
      </w:r>
      <w:proofErr w:type="spellEnd"/>
      <w:r w:rsidRPr="002633EF">
        <w:t xml:space="preserve"> </w:t>
      </w:r>
      <w:proofErr w:type="spellStart"/>
      <w:r w:rsidRPr="002633EF">
        <w:t>replaced</w:t>
      </w:r>
      <w:proofErr w:type="spellEnd"/>
      <w:r w:rsidRPr="002633EF">
        <w:t xml:space="preserve"> </w:t>
      </w:r>
      <w:proofErr w:type="spellStart"/>
      <w:r w:rsidRPr="002633EF">
        <w:t>periodically</w:t>
      </w:r>
      <w:proofErr w:type="spellEnd"/>
      <w:r w:rsidRPr="002633EF">
        <w:t xml:space="preserve">, as part of </w:t>
      </w:r>
      <w:proofErr w:type="spellStart"/>
      <w:r w:rsidRPr="002633EF">
        <w:t>the</w:t>
      </w:r>
      <w:proofErr w:type="spellEnd"/>
      <w:r w:rsidRPr="002633EF">
        <w:t xml:space="preserve"> </w:t>
      </w:r>
      <w:proofErr w:type="spellStart"/>
      <w:r w:rsidRPr="002633EF">
        <w:t>sand</w:t>
      </w:r>
      <w:proofErr w:type="spellEnd"/>
      <w:r w:rsidRPr="002633EF">
        <w:t xml:space="preserve"> is </w:t>
      </w:r>
      <w:proofErr w:type="spellStart"/>
      <w:r w:rsidRPr="002633EF">
        <w:t>removed</w:t>
      </w:r>
      <w:proofErr w:type="spellEnd"/>
      <w:r w:rsidRPr="002633EF">
        <w:t xml:space="preserve"> </w:t>
      </w:r>
      <w:proofErr w:type="spellStart"/>
      <w:r w:rsidRPr="002633EF">
        <w:t>with</w:t>
      </w:r>
      <w:proofErr w:type="spellEnd"/>
      <w:r w:rsidRPr="002633EF">
        <w:t xml:space="preserve"> </w:t>
      </w:r>
      <w:proofErr w:type="spellStart"/>
      <w:r w:rsidRPr="002633EF">
        <w:t>the</w:t>
      </w:r>
      <w:proofErr w:type="spellEnd"/>
      <w:r w:rsidRPr="002633EF">
        <w:t xml:space="preserve"> </w:t>
      </w:r>
      <w:proofErr w:type="spellStart"/>
      <w:r w:rsidRPr="002633EF">
        <w:t>dried</w:t>
      </w:r>
      <w:proofErr w:type="spellEnd"/>
      <w:r w:rsidRPr="002633EF">
        <w:t xml:space="preserve"> </w:t>
      </w:r>
      <w:proofErr w:type="spellStart"/>
      <w:r w:rsidRPr="002633EF">
        <w:t>sludge</w:t>
      </w:r>
      <w:proofErr w:type="spellEnd"/>
      <w:r w:rsidRPr="002633EF">
        <w:t>. [</w:t>
      </w:r>
      <w:r w:rsidRPr="00921793">
        <w:rPr>
          <w:u w:val="single"/>
        </w:rPr>
        <w:t>OVERVIEW CHAPTER</w:t>
      </w:r>
      <w:r w:rsidRPr="002633EF">
        <w:t>]</w:t>
      </w:r>
    </w:p>
    <w:p w14:paraId="5FC89FD0" w14:textId="77777777" w:rsidR="00F65A97" w:rsidRPr="002633EF" w:rsidRDefault="00F65A97" w:rsidP="00F65A97">
      <w:pPr>
        <w:pStyle w:val="Sansinterligne"/>
      </w:pPr>
    </w:p>
    <w:p w14:paraId="2EA7E40D" w14:textId="77777777" w:rsidR="00F65A97" w:rsidRPr="002633EF" w:rsidRDefault="00F65A97" w:rsidP="00F65A97">
      <w:pPr>
        <w:pStyle w:val="Sansinterligne"/>
      </w:pPr>
      <w:r w:rsidRPr="002633EF">
        <w:t xml:space="preserve">The </w:t>
      </w:r>
      <w:proofErr w:type="spellStart"/>
      <w:r w:rsidRPr="002633EF">
        <w:t>drying</w:t>
      </w:r>
      <w:proofErr w:type="spellEnd"/>
      <w:r w:rsidRPr="002633EF">
        <w:t xml:space="preserve"> </w:t>
      </w:r>
      <w:proofErr w:type="spellStart"/>
      <w:r w:rsidRPr="002633EF">
        <w:t>beds</w:t>
      </w:r>
      <w:proofErr w:type="spellEnd"/>
      <w:r w:rsidRPr="002633EF">
        <w:t xml:space="preserve"> at </w:t>
      </w:r>
      <w:proofErr w:type="spellStart"/>
      <w:r w:rsidRPr="002633EF">
        <w:t>the</w:t>
      </w:r>
      <w:proofErr w:type="spellEnd"/>
      <w:r w:rsidRPr="002633EF">
        <w:t xml:space="preserve"> </w:t>
      </w:r>
      <w:proofErr w:type="gramStart"/>
      <w:r w:rsidRPr="002633EF">
        <w:t>FSM treatment</w:t>
      </w:r>
      <w:proofErr w:type="gramEnd"/>
      <w:r w:rsidRPr="002633EF">
        <w:t xml:space="preserve"> site are </w:t>
      </w:r>
      <w:proofErr w:type="spellStart"/>
      <w:r w:rsidRPr="002633EF">
        <w:t>dimensioned</w:t>
      </w:r>
      <w:proofErr w:type="spellEnd"/>
      <w:r w:rsidRPr="002633EF">
        <w:t xml:space="preserve"> 5x2 meters, </w:t>
      </w:r>
      <w:proofErr w:type="spellStart"/>
      <w:r w:rsidRPr="002633EF">
        <w:t>with</w:t>
      </w:r>
      <w:proofErr w:type="spellEnd"/>
      <w:r w:rsidRPr="002633EF">
        <w:t xml:space="preserve"> a </w:t>
      </w:r>
      <w:proofErr w:type="spellStart"/>
      <w:r w:rsidRPr="002633EF">
        <w:t>depth</w:t>
      </w:r>
      <w:proofErr w:type="spellEnd"/>
      <w:r w:rsidRPr="002633EF">
        <w:t xml:space="preserve"> of 70 </w:t>
      </w:r>
      <w:proofErr w:type="spellStart"/>
      <w:r w:rsidRPr="002633EF">
        <w:t>centimetres</w:t>
      </w:r>
      <w:proofErr w:type="spellEnd"/>
      <w:r w:rsidRPr="002633EF">
        <w:t xml:space="preserve">. The </w:t>
      </w:r>
      <w:proofErr w:type="spellStart"/>
      <w:r w:rsidRPr="002633EF">
        <w:t>beds</w:t>
      </w:r>
      <w:proofErr w:type="spellEnd"/>
      <w:r w:rsidRPr="002633EF">
        <w:t xml:space="preserve"> are </w:t>
      </w:r>
      <w:proofErr w:type="spellStart"/>
      <w:r w:rsidRPr="002633EF">
        <w:t>filled</w:t>
      </w:r>
      <w:proofErr w:type="spellEnd"/>
      <w:r w:rsidRPr="002633EF">
        <w:t xml:space="preserve"> </w:t>
      </w:r>
      <w:proofErr w:type="spellStart"/>
      <w:r w:rsidRPr="002633EF">
        <w:t>with</w:t>
      </w:r>
      <w:proofErr w:type="spellEnd"/>
      <w:r w:rsidRPr="002633EF">
        <w:t xml:space="preserve"> </w:t>
      </w:r>
      <w:r>
        <w:t>2</w:t>
      </w:r>
      <w:r w:rsidRPr="002633EF">
        <w:t xml:space="preserve">0 </w:t>
      </w:r>
      <w:proofErr w:type="spellStart"/>
      <w:r w:rsidRPr="002633EF">
        <w:t>centimetres</w:t>
      </w:r>
      <w:proofErr w:type="spellEnd"/>
      <w:r w:rsidRPr="002633EF">
        <w:t xml:space="preserve"> </w:t>
      </w:r>
      <w:proofErr w:type="spellStart"/>
      <w:r w:rsidRPr="002633EF">
        <w:t>coarse</w:t>
      </w:r>
      <w:proofErr w:type="spellEnd"/>
      <w:r w:rsidRPr="002633EF">
        <w:t xml:space="preserve"> gravel </w:t>
      </w:r>
      <w:proofErr w:type="spellStart"/>
      <w:r w:rsidRPr="002633EF">
        <w:t>topped</w:t>
      </w:r>
      <w:proofErr w:type="spellEnd"/>
      <w:r w:rsidRPr="002633EF">
        <w:t xml:space="preserve"> </w:t>
      </w:r>
      <w:proofErr w:type="spellStart"/>
      <w:r w:rsidRPr="002633EF">
        <w:t>with</w:t>
      </w:r>
      <w:proofErr w:type="spellEnd"/>
      <w:r w:rsidRPr="002633EF">
        <w:t xml:space="preserve"> </w:t>
      </w:r>
      <w:r>
        <w:t>1</w:t>
      </w:r>
      <w:r w:rsidRPr="002633EF">
        <w:t xml:space="preserve">0 </w:t>
      </w:r>
      <w:proofErr w:type="spellStart"/>
      <w:r w:rsidRPr="002633EF">
        <w:t>centimetres</w:t>
      </w:r>
      <w:proofErr w:type="spellEnd"/>
      <w:r w:rsidRPr="002633EF">
        <w:t xml:space="preserve"> </w:t>
      </w:r>
      <w:proofErr w:type="spellStart"/>
      <w:r w:rsidRPr="002633EF">
        <w:t>sand</w:t>
      </w:r>
      <w:proofErr w:type="spellEnd"/>
      <w:r w:rsidRPr="002633EF">
        <w:t xml:space="preserve"> </w:t>
      </w:r>
      <w:proofErr w:type="spellStart"/>
      <w:r w:rsidRPr="002633EF">
        <w:t>and</w:t>
      </w:r>
      <w:proofErr w:type="spellEnd"/>
      <w:r w:rsidRPr="002633EF">
        <w:t xml:space="preserve"> a </w:t>
      </w:r>
      <w:proofErr w:type="spellStart"/>
      <w:r w:rsidRPr="002633EF">
        <w:t>permeable</w:t>
      </w:r>
      <w:proofErr w:type="spellEnd"/>
      <w:r w:rsidRPr="002633EF">
        <w:t xml:space="preserve"> </w:t>
      </w:r>
      <w:proofErr w:type="spellStart"/>
      <w:r w:rsidRPr="002633EF">
        <w:t>sand</w:t>
      </w:r>
      <w:proofErr w:type="spellEnd"/>
      <w:r w:rsidRPr="002633EF">
        <w:t xml:space="preserve"> bag cover </w:t>
      </w:r>
      <w:proofErr w:type="spellStart"/>
      <w:r w:rsidRPr="002633EF">
        <w:t>to</w:t>
      </w:r>
      <w:proofErr w:type="spellEnd"/>
      <w:r w:rsidRPr="002633EF">
        <w:t xml:space="preserve"> </w:t>
      </w:r>
      <w:proofErr w:type="spellStart"/>
      <w:r w:rsidRPr="002633EF">
        <w:t>allow</w:t>
      </w:r>
      <w:proofErr w:type="spellEnd"/>
      <w:r w:rsidRPr="002633EF">
        <w:t xml:space="preserve"> </w:t>
      </w:r>
      <w:proofErr w:type="spellStart"/>
      <w:r w:rsidRPr="002633EF">
        <w:t>for</w:t>
      </w:r>
      <w:proofErr w:type="spellEnd"/>
      <w:r w:rsidRPr="002633EF">
        <w:t xml:space="preserve"> easy </w:t>
      </w:r>
      <w:proofErr w:type="spellStart"/>
      <w:r w:rsidRPr="002633EF">
        <w:t>removal</w:t>
      </w:r>
      <w:proofErr w:type="spellEnd"/>
      <w:r w:rsidRPr="002633EF">
        <w:t xml:space="preserve"> of </w:t>
      </w:r>
      <w:proofErr w:type="spellStart"/>
      <w:r w:rsidRPr="002633EF">
        <w:t>the</w:t>
      </w:r>
      <w:proofErr w:type="spellEnd"/>
      <w:r w:rsidRPr="002633EF">
        <w:t xml:space="preserve"> </w:t>
      </w:r>
      <w:proofErr w:type="spellStart"/>
      <w:r w:rsidRPr="002633EF">
        <w:t>dried</w:t>
      </w:r>
      <w:proofErr w:type="spellEnd"/>
      <w:r w:rsidRPr="002633EF">
        <w:t xml:space="preserve"> </w:t>
      </w:r>
      <w:proofErr w:type="spellStart"/>
      <w:r w:rsidRPr="002633EF">
        <w:t>sludge</w:t>
      </w:r>
      <w:proofErr w:type="spellEnd"/>
      <w:r w:rsidRPr="002633EF">
        <w:t xml:space="preserve"> </w:t>
      </w:r>
      <w:proofErr w:type="spellStart"/>
      <w:r w:rsidRPr="002633EF">
        <w:t>and</w:t>
      </w:r>
      <w:proofErr w:type="spellEnd"/>
      <w:r w:rsidRPr="002633EF">
        <w:t xml:space="preserve"> </w:t>
      </w:r>
      <w:proofErr w:type="spellStart"/>
      <w:r w:rsidRPr="002633EF">
        <w:t>to</w:t>
      </w:r>
      <w:proofErr w:type="spellEnd"/>
      <w:r w:rsidRPr="002633EF">
        <w:t xml:space="preserve"> </w:t>
      </w:r>
      <w:proofErr w:type="spellStart"/>
      <w:r w:rsidRPr="002633EF">
        <w:t>avoid</w:t>
      </w:r>
      <w:proofErr w:type="spellEnd"/>
      <w:r w:rsidRPr="002633EF">
        <w:t xml:space="preserve"> </w:t>
      </w:r>
      <w:proofErr w:type="spellStart"/>
      <w:r w:rsidRPr="002633EF">
        <w:t>sand</w:t>
      </w:r>
      <w:proofErr w:type="spellEnd"/>
      <w:r w:rsidRPr="002633EF">
        <w:t xml:space="preserve"> </w:t>
      </w:r>
      <w:proofErr w:type="spellStart"/>
      <w:r w:rsidRPr="002633EF">
        <w:t>removal</w:t>
      </w:r>
      <w:proofErr w:type="spellEnd"/>
      <w:r w:rsidRPr="002633EF">
        <w:t xml:space="preserve"> </w:t>
      </w:r>
      <w:proofErr w:type="spellStart"/>
      <w:r w:rsidRPr="002633EF">
        <w:t>during</w:t>
      </w:r>
      <w:proofErr w:type="spellEnd"/>
      <w:r w:rsidRPr="002633EF">
        <w:t xml:space="preserve"> bed </w:t>
      </w:r>
      <w:proofErr w:type="spellStart"/>
      <w:r w:rsidRPr="002633EF">
        <w:t>emptying</w:t>
      </w:r>
      <w:proofErr w:type="spellEnd"/>
      <w:r w:rsidRPr="002633EF">
        <w:t xml:space="preserve">. The </w:t>
      </w:r>
      <w:proofErr w:type="spellStart"/>
      <w:r w:rsidRPr="002633EF">
        <w:t>drying</w:t>
      </w:r>
      <w:proofErr w:type="spellEnd"/>
      <w:r w:rsidRPr="002633EF">
        <w:t xml:space="preserve"> </w:t>
      </w:r>
      <w:proofErr w:type="spellStart"/>
      <w:r w:rsidRPr="002633EF">
        <w:t>beds</w:t>
      </w:r>
      <w:proofErr w:type="spellEnd"/>
      <w:r w:rsidRPr="002633EF">
        <w:t xml:space="preserve"> are </w:t>
      </w:r>
      <w:proofErr w:type="spellStart"/>
      <w:r w:rsidRPr="002633EF">
        <w:t>unlined</w:t>
      </w:r>
      <w:proofErr w:type="spellEnd"/>
      <w:r w:rsidRPr="002633EF">
        <w:t xml:space="preserve"> </w:t>
      </w:r>
      <w:proofErr w:type="spellStart"/>
      <w:r w:rsidRPr="002633EF">
        <w:t>and</w:t>
      </w:r>
      <w:proofErr w:type="spellEnd"/>
      <w:r w:rsidRPr="002633EF">
        <w:t xml:space="preserve"> </w:t>
      </w:r>
      <w:proofErr w:type="spellStart"/>
      <w:r w:rsidRPr="002633EF">
        <w:t>designed</w:t>
      </w:r>
      <w:proofErr w:type="spellEnd"/>
      <w:r w:rsidRPr="002633EF">
        <w:t xml:space="preserve"> </w:t>
      </w:r>
      <w:proofErr w:type="spellStart"/>
      <w:r w:rsidRPr="002633EF">
        <w:t>for</w:t>
      </w:r>
      <w:proofErr w:type="spellEnd"/>
      <w:r w:rsidRPr="002633EF">
        <w:t xml:space="preserve"> </w:t>
      </w:r>
      <w:proofErr w:type="spellStart"/>
      <w:r w:rsidRPr="002633EF">
        <w:t>extended</w:t>
      </w:r>
      <w:proofErr w:type="spellEnd"/>
      <w:r w:rsidRPr="002633EF">
        <w:t xml:space="preserve"> </w:t>
      </w:r>
      <w:proofErr w:type="spellStart"/>
      <w:r w:rsidRPr="002633EF">
        <w:t>infiltration</w:t>
      </w:r>
      <w:proofErr w:type="spellEnd"/>
      <w:r w:rsidRPr="002633EF">
        <w:t xml:space="preserve"> </w:t>
      </w:r>
      <w:proofErr w:type="spellStart"/>
      <w:r w:rsidRPr="002633EF">
        <w:t>before</w:t>
      </w:r>
      <w:proofErr w:type="spellEnd"/>
      <w:r w:rsidRPr="002633EF">
        <w:t xml:space="preserve"> </w:t>
      </w:r>
      <w:proofErr w:type="spellStart"/>
      <w:r w:rsidRPr="002633EF">
        <w:t>groundwater</w:t>
      </w:r>
      <w:proofErr w:type="spellEnd"/>
      <w:r w:rsidRPr="002633EF">
        <w:t xml:space="preserve"> </w:t>
      </w:r>
      <w:proofErr w:type="spellStart"/>
      <w:r w:rsidRPr="002633EF">
        <w:t>recharge</w:t>
      </w:r>
      <w:proofErr w:type="spellEnd"/>
      <w:r w:rsidRPr="002633EF">
        <w:t xml:space="preserve">. </w:t>
      </w:r>
      <w:proofErr w:type="spellStart"/>
      <w:r w:rsidRPr="002633EF">
        <w:t>Locally</w:t>
      </w:r>
      <w:proofErr w:type="spellEnd"/>
      <w:r w:rsidRPr="002633EF">
        <w:t xml:space="preserve"> made polytunnels (</w:t>
      </w:r>
      <w:proofErr w:type="spellStart"/>
      <w:r w:rsidRPr="002633EF">
        <w:t>bamboo</w:t>
      </w:r>
      <w:proofErr w:type="spellEnd"/>
      <w:r w:rsidRPr="002633EF">
        <w:t xml:space="preserve"> </w:t>
      </w:r>
      <w:proofErr w:type="spellStart"/>
      <w:r w:rsidRPr="002633EF">
        <w:t>and</w:t>
      </w:r>
      <w:proofErr w:type="spellEnd"/>
      <w:r w:rsidRPr="002633EF">
        <w:t xml:space="preserve"> </w:t>
      </w:r>
      <w:proofErr w:type="spellStart"/>
      <w:r w:rsidRPr="002633EF">
        <w:t>see</w:t>
      </w:r>
      <w:proofErr w:type="spellEnd"/>
      <w:r w:rsidRPr="002633EF">
        <w:t xml:space="preserve"> </w:t>
      </w:r>
      <w:proofErr w:type="spellStart"/>
      <w:r w:rsidRPr="002633EF">
        <w:t>through</w:t>
      </w:r>
      <w:proofErr w:type="spellEnd"/>
      <w:r w:rsidRPr="002633EF">
        <w:t xml:space="preserve"> plastic) </w:t>
      </w:r>
      <w:proofErr w:type="spellStart"/>
      <w:r w:rsidRPr="002633EF">
        <w:t>with</w:t>
      </w:r>
      <w:proofErr w:type="spellEnd"/>
      <w:r w:rsidRPr="002633EF">
        <w:t xml:space="preserve"> </w:t>
      </w:r>
      <w:proofErr w:type="spellStart"/>
      <w:r w:rsidRPr="002633EF">
        <w:t>an</w:t>
      </w:r>
      <w:proofErr w:type="spellEnd"/>
      <w:r w:rsidRPr="002633EF">
        <w:t xml:space="preserve"> easy put on-off design </w:t>
      </w:r>
      <w:proofErr w:type="spellStart"/>
      <w:r w:rsidRPr="002633EF">
        <w:t>protect</w:t>
      </w:r>
      <w:proofErr w:type="spellEnd"/>
      <w:r w:rsidRPr="002633EF">
        <w:t xml:space="preserve"> </w:t>
      </w:r>
      <w:proofErr w:type="spellStart"/>
      <w:r w:rsidRPr="002633EF">
        <w:t>the</w:t>
      </w:r>
      <w:proofErr w:type="spellEnd"/>
      <w:r w:rsidRPr="002633EF">
        <w:t xml:space="preserve"> </w:t>
      </w:r>
      <w:proofErr w:type="spellStart"/>
      <w:r w:rsidRPr="002633EF">
        <w:t>drying</w:t>
      </w:r>
      <w:proofErr w:type="spellEnd"/>
      <w:r w:rsidRPr="002633EF">
        <w:t xml:space="preserve"> </w:t>
      </w:r>
      <w:proofErr w:type="spellStart"/>
      <w:r w:rsidRPr="002633EF">
        <w:t>beds</w:t>
      </w:r>
      <w:proofErr w:type="spellEnd"/>
      <w:r w:rsidRPr="002633EF">
        <w:t xml:space="preserve"> </w:t>
      </w:r>
      <w:proofErr w:type="spellStart"/>
      <w:r w:rsidRPr="002633EF">
        <w:t>from</w:t>
      </w:r>
      <w:proofErr w:type="spellEnd"/>
      <w:r w:rsidRPr="002633EF">
        <w:t xml:space="preserve"> </w:t>
      </w:r>
      <w:proofErr w:type="spellStart"/>
      <w:r w:rsidRPr="002633EF">
        <w:t>rainfall</w:t>
      </w:r>
      <w:proofErr w:type="spellEnd"/>
      <w:r w:rsidRPr="002633EF">
        <w:t xml:space="preserve">. </w:t>
      </w:r>
    </w:p>
    <w:p w14:paraId="79E4995E" w14:textId="77777777" w:rsidR="00F65A97" w:rsidRDefault="00F65A97" w:rsidP="00F65A97">
      <w:pPr>
        <w:pStyle w:val="Sansinterligne"/>
        <w:rPr>
          <w:lang w:val="en-US"/>
        </w:rPr>
      </w:pPr>
    </w:p>
    <w:p w14:paraId="51DC9266" w14:textId="77777777" w:rsidR="00F65A97" w:rsidRPr="00F65A97" w:rsidRDefault="00F65A97" w:rsidP="00F65A97">
      <w:pPr>
        <w:pStyle w:val="Titre3"/>
      </w:pPr>
      <w:proofErr w:type="spellStart"/>
      <w:r w:rsidRPr="00F65A97">
        <w:t>Operation</w:t>
      </w:r>
      <w:proofErr w:type="spellEnd"/>
    </w:p>
    <w:p w14:paraId="15E93896" w14:textId="77777777" w:rsidR="00F65A97" w:rsidRDefault="00F65A97" w:rsidP="00F65A97">
      <w:pPr>
        <w:pStyle w:val="Sansinterligne"/>
        <w:rPr>
          <w:lang w:val="en-GB"/>
        </w:rPr>
      </w:pPr>
      <w:r>
        <w:rPr>
          <w:lang w:val="en-GB"/>
        </w:rPr>
        <w:t>Practice in the field has shown that in the summer t</w:t>
      </w:r>
      <w:r w:rsidRPr="00D605A7">
        <w:rPr>
          <w:lang w:val="en-GB"/>
        </w:rPr>
        <w:t xml:space="preserve">he sludge layer </w:t>
      </w:r>
      <w:r>
        <w:rPr>
          <w:lang w:val="en-GB"/>
        </w:rPr>
        <w:t>can be</w:t>
      </w:r>
      <w:r w:rsidRPr="00D605A7">
        <w:rPr>
          <w:lang w:val="en-GB"/>
        </w:rPr>
        <w:t xml:space="preserve"> removed after 3 </w:t>
      </w:r>
      <w:r>
        <w:rPr>
          <w:lang w:val="en-GB"/>
        </w:rPr>
        <w:t>to</w:t>
      </w:r>
      <w:r w:rsidRPr="00D605A7">
        <w:rPr>
          <w:lang w:val="en-GB"/>
        </w:rPr>
        <w:t xml:space="preserve"> 5 days</w:t>
      </w:r>
      <w:r>
        <w:rPr>
          <w:lang w:val="en-GB"/>
        </w:rPr>
        <w:t xml:space="preserve">. In the rainy season sludge is removable after </w:t>
      </w:r>
      <w:r w:rsidRPr="00D605A7">
        <w:rPr>
          <w:lang w:val="en-GB"/>
        </w:rPr>
        <w:t xml:space="preserve">9 days. Longer drying time is preferred when possible because it results in drier sludge, less volume and </w:t>
      </w:r>
      <w:r>
        <w:rPr>
          <w:lang w:val="en-GB"/>
        </w:rPr>
        <w:t xml:space="preserve">continued </w:t>
      </w:r>
      <w:r w:rsidRPr="00D605A7">
        <w:rPr>
          <w:lang w:val="en-GB"/>
        </w:rPr>
        <w:t>pathogen inactivation</w:t>
      </w:r>
      <w:r>
        <w:rPr>
          <w:lang w:val="en-GB"/>
        </w:rPr>
        <w:t xml:space="preserve"> through UV light and desiccation</w:t>
      </w:r>
      <w:r w:rsidRPr="00D605A7">
        <w:rPr>
          <w:lang w:val="en-GB"/>
        </w:rPr>
        <w:t xml:space="preserve">. </w:t>
      </w:r>
      <w:proofErr w:type="spellStart"/>
      <w:r>
        <w:t>S</w:t>
      </w:r>
      <w:r w:rsidRPr="002633EF">
        <w:t>ludge</w:t>
      </w:r>
      <w:proofErr w:type="spellEnd"/>
      <w:r w:rsidRPr="002633EF">
        <w:t xml:space="preserve"> </w:t>
      </w:r>
      <w:r>
        <w:t>is</w:t>
      </w:r>
      <w:r w:rsidRPr="002633EF">
        <w:t xml:space="preserve"> </w:t>
      </w:r>
      <w:proofErr w:type="spellStart"/>
      <w:r w:rsidRPr="002633EF">
        <w:t>turned</w:t>
      </w:r>
      <w:proofErr w:type="spellEnd"/>
      <w:r w:rsidRPr="002633EF">
        <w:t xml:space="preserve"> </w:t>
      </w:r>
      <w:proofErr w:type="spellStart"/>
      <w:r w:rsidRPr="002633EF">
        <w:t>every</w:t>
      </w:r>
      <w:proofErr w:type="spellEnd"/>
      <w:r w:rsidRPr="002633EF">
        <w:t xml:space="preserve"> 2-3 </w:t>
      </w:r>
      <w:proofErr w:type="spellStart"/>
      <w:r w:rsidRPr="002633EF">
        <w:t>days</w:t>
      </w:r>
      <w:proofErr w:type="spellEnd"/>
      <w:r w:rsidRPr="002633EF">
        <w:t xml:space="preserve"> </w:t>
      </w:r>
      <w:proofErr w:type="spellStart"/>
      <w:r w:rsidRPr="002633EF">
        <w:t>to</w:t>
      </w:r>
      <w:proofErr w:type="spellEnd"/>
      <w:r w:rsidRPr="002633EF">
        <w:t xml:space="preserve"> </w:t>
      </w:r>
      <w:proofErr w:type="spellStart"/>
      <w:r w:rsidRPr="002633EF">
        <w:t>ensure</w:t>
      </w:r>
      <w:proofErr w:type="spellEnd"/>
      <w:r w:rsidRPr="002633EF">
        <w:t xml:space="preserve"> </w:t>
      </w:r>
      <w:r>
        <w:t>a uniform</w:t>
      </w:r>
      <w:r w:rsidRPr="002633EF">
        <w:t xml:space="preserve"> </w:t>
      </w:r>
      <w:proofErr w:type="spellStart"/>
      <w:r w:rsidRPr="002633EF">
        <w:t>drying</w:t>
      </w:r>
      <w:proofErr w:type="spellEnd"/>
      <w:r w:rsidRPr="002633EF">
        <w:t xml:space="preserve"> </w:t>
      </w:r>
      <w:proofErr w:type="spellStart"/>
      <w:r w:rsidRPr="002633EF">
        <w:t>process</w:t>
      </w:r>
      <w:proofErr w:type="spellEnd"/>
      <w:r w:rsidRPr="002633EF">
        <w:t>.</w:t>
      </w:r>
    </w:p>
    <w:p w14:paraId="2F2C8AB1" w14:textId="77777777" w:rsidR="00AC4F76" w:rsidRPr="00F65A97" w:rsidRDefault="003C2AD7">
      <w:pPr>
        <w:rPr>
          <w:lang w:val="en-GB"/>
        </w:rPr>
      </w:pPr>
    </w:p>
    <w:sectPr w:rsidR="00AC4F76" w:rsidRPr="00F65A97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54A073" w14:textId="77777777" w:rsidR="003C2AD7" w:rsidRDefault="003C2AD7" w:rsidP="00F65A97">
      <w:pPr>
        <w:spacing w:after="0" w:line="240" w:lineRule="auto"/>
      </w:pPr>
      <w:r>
        <w:separator/>
      </w:r>
    </w:p>
  </w:endnote>
  <w:endnote w:type="continuationSeparator" w:id="0">
    <w:p w14:paraId="6DEB5A56" w14:textId="77777777" w:rsidR="003C2AD7" w:rsidRDefault="003C2AD7" w:rsidP="00F65A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A992E6" w14:textId="77777777" w:rsidR="003C2AD7" w:rsidRDefault="003C2AD7" w:rsidP="00F65A97">
      <w:pPr>
        <w:spacing w:after="0" w:line="240" w:lineRule="auto"/>
      </w:pPr>
      <w:r>
        <w:separator/>
      </w:r>
    </w:p>
  </w:footnote>
  <w:footnote w:type="continuationSeparator" w:id="0">
    <w:p w14:paraId="0C59B6B1" w14:textId="77777777" w:rsidR="003C2AD7" w:rsidRDefault="003C2AD7" w:rsidP="00F65A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93097" w14:textId="77777777" w:rsidR="00F65A97" w:rsidRDefault="00F65A97" w:rsidP="00F65A97">
    <w:pPr>
      <w:pStyle w:val="En-tte"/>
      <w:jc w:val="right"/>
      <w:rPr>
        <w:b/>
        <w:color w:val="5B9BD5" w:themeColor="accent1"/>
      </w:rPr>
    </w:pPr>
    <w:r>
      <w:rPr>
        <w:b/>
        <w:color w:val="5B9BD5" w:themeColor="accent1"/>
      </w:rPr>
      <w:t xml:space="preserve">OCTOPUS case </w:t>
    </w:r>
    <w:proofErr w:type="spellStart"/>
    <w:r>
      <w:rPr>
        <w:b/>
        <w:color w:val="5B9BD5" w:themeColor="accent1"/>
      </w:rPr>
      <w:t>study</w:t>
    </w:r>
    <w:proofErr w:type="spellEnd"/>
  </w:p>
  <w:p w14:paraId="6039F6D5" w14:textId="77777777" w:rsidR="00F65A97" w:rsidRPr="00F65A97" w:rsidRDefault="00F65A97" w:rsidP="00F65A97">
    <w:pPr>
      <w:pStyle w:val="En-tte"/>
      <w:jc w:val="right"/>
      <w:rPr>
        <w:b/>
        <w:color w:val="5B9BD5" w:themeColor="accent1"/>
      </w:rPr>
    </w:pPr>
    <w:r w:rsidRPr="00284A41">
      <w:rPr>
        <w:b/>
        <w:color w:val="5B9BD5" w:themeColor="accent1"/>
      </w:rPr>
      <w:t>Lime stabilisation</w:t>
    </w:r>
    <w:r>
      <w:rPr>
        <w:b/>
        <w:color w:val="5B9BD5" w:themeColor="accent1"/>
      </w:rPr>
      <w:t xml:space="preserve"> – </w:t>
    </w:r>
    <w:proofErr w:type="spellStart"/>
    <w:r>
      <w:rPr>
        <w:b/>
        <w:color w:val="5B9BD5" w:themeColor="accent1"/>
      </w:rPr>
      <w:t>Cox’s</w:t>
    </w:r>
    <w:proofErr w:type="spellEnd"/>
    <w:r>
      <w:rPr>
        <w:b/>
        <w:color w:val="5B9BD5" w:themeColor="accent1"/>
      </w:rPr>
      <w:t xml:space="preserve"> Bazar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5A97"/>
    <w:rsid w:val="003C2AD7"/>
    <w:rsid w:val="006418EA"/>
    <w:rsid w:val="006517FF"/>
    <w:rsid w:val="006B4720"/>
    <w:rsid w:val="00F65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F2201"/>
  <w15:chartTrackingRefBased/>
  <w15:docId w15:val="{A5DB6F12-D1FB-4231-8862-1877C163B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65A9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nl-NL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65A9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nl-NL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F65A9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lang w:val="nl-N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65A9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nl-NL"/>
    </w:rPr>
  </w:style>
  <w:style w:type="character" w:customStyle="1" w:styleId="Titre3Car">
    <w:name w:val="Titre 3 Car"/>
    <w:basedOn w:val="Policepardfaut"/>
    <w:link w:val="Titre3"/>
    <w:uiPriority w:val="9"/>
    <w:rsid w:val="00F65A9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nl-NL"/>
    </w:rPr>
  </w:style>
  <w:style w:type="character" w:customStyle="1" w:styleId="Titre4Car">
    <w:name w:val="Titre 4 Car"/>
    <w:basedOn w:val="Policepardfaut"/>
    <w:link w:val="Titre4"/>
    <w:uiPriority w:val="9"/>
    <w:rsid w:val="00F65A97"/>
    <w:rPr>
      <w:rFonts w:asciiTheme="majorHAnsi" w:eastAsiaTheme="majorEastAsia" w:hAnsiTheme="majorHAnsi" w:cstheme="majorBidi"/>
      <w:i/>
      <w:iCs/>
      <w:color w:val="2E74B5" w:themeColor="accent1" w:themeShade="BF"/>
      <w:lang w:val="nl-NL"/>
    </w:rPr>
  </w:style>
  <w:style w:type="paragraph" w:styleId="Sansinterligne">
    <w:name w:val="No Spacing"/>
    <w:uiPriority w:val="1"/>
    <w:qFormat/>
    <w:rsid w:val="00F65A97"/>
    <w:pPr>
      <w:spacing w:after="0" w:line="240" w:lineRule="auto"/>
    </w:pPr>
    <w:rPr>
      <w:lang w:val="nl-NL"/>
    </w:rPr>
  </w:style>
  <w:style w:type="paragraph" w:styleId="En-tte">
    <w:name w:val="header"/>
    <w:basedOn w:val="Normal"/>
    <w:link w:val="En-tteCar"/>
    <w:uiPriority w:val="99"/>
    <w:unhideWhenUsed/>
    <w:rsid w:val="00F65A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65A97"/>
  </w:style>
  <w:style w:type="paragraph" w:styleId="Pieddepage">
    <w:name w:val="footer"/>
    <w:basedOn w:val="Normal"/>
    <w:link w:val="PieddepageCar"/>
    <w:uiPriority w:val="99"/>
    <w:unhideWhenUsed/>
    <w:rsid w:val="00F65A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65A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382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Emmanuelle MAISONNAVE</dc:creator>
  <cp:keywords/>
  <dc:description/>
  <cp:lastModifiedBy>Claire Papin-Stammose</cp:lastModifiedBy>
  <cp:revision>2</cp:revision>
  <dcterms:created xsi:type="dcterms:W3CDTF">2021-09-02T14:44:00Z</dcterms:created>
  <dcterms:modified xsi:type="dcterms:W3CDTF">2021-09-02T14:44:00Z</dcterms:modified>
</cp:coreProperties>
</file>